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4C435" w14:textId="507B589C" w:rsidR="00681E8C" w:rsidRPr="00681E8C" w:rsidRDefault="00681E8C" w:rsidP="00681E8C">
      <w:pPr>
        <w:shd w:val="clear" w:color="auto" w:fill="FFFFFF"/>
        <w:ind w:right="1"/>
        <w:jc w:val="center"/>
        <w:rPr>
          <w:rFonts w:ascii="Arial" w:hAnsi="Arial" w:cs="Arial"/>
          <w:b/>
          <w:color w:val="000000"/>
          <w:spacing w:val="-10"/>
          <w:sz w:val="32"/>
          <w:szCs w:val="32"/>
        </w:rPr>
      </w:pPr>
      <w:r w:rsidRPr="00681E8C">
        <w:rPr>
          <w:rFonts w:ascii="Arial" w:hAnsi="Arial" w:cs="Arial"/>
          <w:b/>
          <w:color w:val="000000"/>
          <w:spacing w:val="-10"/>
          <w:sz w:val="32"/>
          <w:szCs w:val="32"/>
        </w:rPr>
        <w:t>2</w:t>
      </w:r>
      <w:r>
        <w:rPr>
          <w:rFonts w:ascii="Arial" w:hAnsi="Arial" w:cs="Arial"/>
          <w:b/>
          <w:color w:val="000000"/>
          <w:spacing w:val="-10"/>
          <w:sz w:val="32"/>
          <w:szCs w:val="32"/>
        </w:rPr>
        <w:t>8</w:t>
      </w:r>
      <w:r w:rsidRPr="00681E8C">
        <w:rPr>
          <w:rFonts w:ascii="Arial" w:hAnsi="Arial" w:cs="Arial"/>
          <w:b/>
          <w:color w:val="000000"/>
          <w:spacing w:val="-10"/>
          <w:sz w:val="32"/>
          <w:szCs w:val="32"/>
        </w:rPr>
        <w:t>.1</w:t>
      </w:r>
      <w:r>
        <w:rPr>
          <w:rFonts w:ascii="Arial" w:hAnsi="Arial" w:cs="Arial"/>
          <w:b/>
          <w:color w:val="000000"/>
          <w:spacing w:val="-10"/>
          <w:sz w:val="32"/>
          <w:szCs w:val="32"/>
        </w:rPr>
        <w:t>2</w:t>
      </w:r>
      <w:r w:rsidRPr="00681E8C">
        <w:rPr>
          <w:rFonts w:ascii="Arial" w:hAnsi="Arial" w:cs="Arial"/>
          <w:b/>
          <w:color w:val="000000"/>
          <w:spacing w:val="-10"/>
          <w:sz w:val="32"/>
          <w:szCs w:val="32"/>
        </w:rPr>
        <w:t>.2021г. №15</w:t>
      </w:r>
      <w:r>
        <w:rPr>
          <w:rFonts w:ascii="Arial" w:hAnsi="Arial" w:cs="Arial"/>
          <w:b/>
          <w:color w:val="000000"/>
          <w:spacing w:val="-10"/>
          <w:sz w:val="32"/>
          <w:szCs w:val="32"/>
        </w:rPr>
        <w:t>5</w:t>
      </w:r>
    </w:p>
    <w:p w14:paraId="0AC80937" w14:textId="77777777" w:rsidR="00681E8C" w:rsidRPr="00681E8C" w:rsidRDefault="00681E8C" w:rsidP="00681E8C">
      <w:pPr>
        <w:shd w:val="clear" w:color="auto" w:fill="FFFFFF"/>
        <w:ind w:right="1"/>
        <w:jc w:val="center"/>
        <w:rPr>
          <w:rFonts w:ascii="Arial" w:hAnsi="Arial" w:cs="Arial"/>
          <w:b/>
          <w:sz w:val="32"/>
          <w:szCs w:val="32"/>
        </w:rPr>
      </w:pPr>
      <w:r w:rsidRPr="00681E8C">
        <w:rPr>
          <w:rFonts w:ascii="Arial" w:hAnsi="Arial" w:cs="Arial"/>
          <w:b/>
          <w:color w:val="000000"/>
          <w:spacing w:val="-10"/>
          <w:sz w:val="32"/>
          <w:szCs w:val="32"/>
        </w:rPr>
        <w:t>РОССИЙСКАЯ ФЕДЕРАЦИЯ</w:t>
      </w:r>
    </w:p>
    <w:p w14:paraId="371632EF" w14:textId="77777777" w:rsidR="00681E8C" w:rsidRPr="00681E8C" w:rsidRDefault="00681E8C" w:rsidP="00681E8C">
      <w:pPr>
        <w:suppressAutoHyphens/>
        <w:autoSpaceDE w:val="0"/>
        <w:autoSpaceDN w:val="0"/>
        <w:adjustRightInd w:val="0"/>
        <w:ind w:firstLine="709"/>
        <w:jc w:val="center"/>
        <w:rPr>
          <w:rFonts w:ascii="Arial" w:hAnsi="Arial" w:cs="Arial"/>
          <w:b/>
          <w:bCs/>
          <w:kern w:val="28"/>
          <w:sz w:val="32"/>
          <w:szCs w:val="32"/>
        </w:rPr>
      </w:pPr>
      <w:r w:rsidRPr="00681E8C">
        <w:rPr>
          <w:rFonts w:ascii="Arial" w:hAnsi="Arial" w:cs="Arial"/>
          <w:b/>
          <w:bCs/>
          <w:kern w:val="28"/>
          <w:sz w:val="32"/>
          <w:szCs w:val="32"/>
        </w:rPr>
        <w:t xml:space="preserve">РАЗДОЛЬИНСКОЕ СЕЛЬСКОЕ ПОСЕЛЕНИЕ </w:t>
      </w:r>
    </w:p>
    <w:p w14:paraId="69ACDE40" w14:textId="77777777" w:rsidR="00681E8C" w:rsidRPr="00681E8C" w:rsidRDefault="00681E8C" w:rsidP="00681E8C">
      <w:pPr>
        <w:suppressAutoHyphens/>
        <w:autoSpaceDE w:val="0"/>
        <w:autoSpaceDN w:val="0"/>
        <w:adjustRightInd w:val="0"/>
        <w:ind w:firstLine="709"/>
        <w:jc w:val="center"/>
        <w:rPr>
          <w:rFonts w:ascii="Arial" w:hAnsi="Arial" w:cs="Arial"/>
          <w:b/>
          <w:bCs/>
          <w:kern w:val="28"/>
          <w:sz w:val="32"/>
          <w:szCs w:val="32"/>
        </w:rPr>
      </w:pPr>
      <w:r w:rsidRPr="00681E8C">
        <w:rPr>
          <w:rFonts w:ascii="Arial" w:hAnsi="Arial" w:cs="Arial"/>
          <w:b/>
          <w:bCs/>
          <w:kern w:val="28"/>
          <w:sz w:val="32"/>
          <w:szCs w:val="32"/>
        </w:rPr>
        <w:t>УСОЛЬСКИЙ МУНИЦИПАЛЬНЫЙ РАЙОН</w:t>
      </w:r>
    </w:p>
    <w:p w14:paraId="27D73EE1" w14:textId="77777777" w:rsidR="00681E8C" w:rsidRPr="00681E8C" w:rsidRDefault="00681E8C" w:rsidP="00681E8C">
      <w:pPr>
        <w:jc w:val="center"/>
        <w:rPr>
          <w:rFonts w:ascii="Arial" w:hAnsi="Arial" w:cs="Arial"/>
          <w:b/>
          <w:bCs/>
          <w:kern w:val="28"/>
          <w:sz w:val="32"/>
          <w:szCs w:val="32"/>
        </w:rPr>
      </w:pPr>
      <w:r w:rsidRPr="00681E8C">
        <w:rPr>
          <w:rFonts w:ascii="Arial" w:hAnsi="Arial" w:cs="Arial"/>
          <w:b/>
          <w:bCs/>
          <w:kern w:val="28"/>
          <w:sz w:val="32"/>
          <w:szCs w:val="32"/>
        </w:rPr>
        <w:t>ИРКУТСКОЙ ОБЛАСТИ</w:t>
      </w:r>
    </w:p>
    <w:p w14:paraId="0793FA5C" w14:textId="77777777" w:rsidR="00681E8C" w:rsidRPr="00681E8C" w:rsidRDefault="00681E8C" w:rsidP="00681E8C">
      <w:pPr>
        <w:jc w:val="center"/>
        <w:rPr>
          <w:rFonts w:ascii="Arial" w:hAnsi="Arial" w:cs="Arial"/>
          <w:b/>
          <w:sz w:val="32"/>
          <w:szCs w:val="32"/>
        </w:rPr>
      </w:pPr>
      <w:r w:rsidRPr="00681E8C">
        <w:rPr>
          <w:rFonts w:ascii="Arial" w:hAnsi="Arial" w:cs="Arial"/>
          <w:b/>
          <w:color w:val="000000"/>
          <w:spacing w:val="-2"/>
          <w:sz w:val="32"/>
          <w:szCs w:val="32"/>
        </w:rPr>
        <w:t>ДУМА</w:t>
      </w:r>
    </w:p>
    <w:p w14:paraId="5A295801" w14:textId="54040086" w:rsidR="00F41566" w:rsidRPr="00681E8C" w:rsidRDefault="00681E8C" w:rsidP="00106820">
      <w:pPr>
        <w:jc w:val="center"/>
        <w:rPr>
          <w:rFonts w:ascii="Arial" w:hAnsi="Arial" w:cs="Arial"/>
          <w:b/>
          <w:sz w:val="32"/>
          <w:szCs w:val="32"/>
        </w:rPr>
      </w:pPr>
      <w:r w:rsidRPr="00681E8C">
        <w:rPr>
          <w:rFonts w:ascii="Arial" w:hAnsi="Arial" w:cs="Arial"/>
          <w:b/>
          <w:sz w:val="32"/>
          <w:szCs w:val="32"/>
        </w:rPr>
        <w:t>РЕШЕНИЕ</w:t>
      </w:r>
    </w:p>
    <w:p w14:paraId="62D16CFF" w14:textId="77777777" w:rsidR="001F3D09" w:rsidRPr="001F3D09" w:rsidRDefault="001F3D09" w:rsidP="00487398">
      <w:pPr>
        <w:suppressAutoHyphens/>
        <w:autoSpaceDN w:val="0"/>
        <w:contextualSpacing/>
        <w:jc w:val="center"/>
        <w:textAlignment w:val="baseline"/>
        <w:rPr>
          <w:rFonts w:ascii="Arial" w:hAnsi="Arial" w:cs="Arial"/>
          <w:b/>
          <w:kern w:val="2"/>
          <w:sz w:val="32"/>
          <w:szCs w:val="32"/>
          <w:lang w:eastAsia="x-none" w:bidi="x-none"/>
        </w:rPr>
      </w:pPr>
    </w:p>
    <w:p w14:paraId="174F6E7F" w14:textId="0BC9BC16" w:rsidR="001F3D09" w:rsidRPr="001F3D09" w:rsidRDefault="001F3D09" w:rsidP="00487398">
      <w:pPr>
        <w:suppressAutoHyphens/>
        <w:autoSpaceDE w:val="0"/>
        <w:autoSpaceDN w:val="0"/>
        <w:adjustRightInd w:val="0"/>
        <w:contextualSpacing/>
        <w:jc w:val="center"/>
        <w:rPr>
          <w:rFonts w:ascii="Arial" w:hAnsi="Arial" w:cs="Arial"/>
          <w:b/>
          <w:bCs/>
          <w:kern w:val="2"/>
          <w:sz w:val="32"/>
          <w:szCs w:val="32"/>
        </w:rPr>
      </w:pPr>
      <w:bookmarkStart w:id="0" w:name="_GoBack"/>
      <w:r w:rsidRPr="001F3D09">
        <w:rPr>
          <w:rFonts w:ascii="Arial" w:hAnsi="Arial" w:cs="Arial"/>
          <w:b/>
          <w:bCs/>
          <w:sz w:val="32"/>
          <w:szCs w:val="32"/>
        </w:rPr>
        <w:t>ОБ УТВЕРЖДЕНИИ ПОЛОЖЕНИЯ О МУНИЦИПАЛЬНОМ КОНТРОЛЕ В СФЕРЕ БЛАГОУСТРОЙСТВА НА ТЕРРИТОРИИ</w:t>
      </w:r>
      <w:r>
        <w:rPr>
          <w:b/>
          <w:bCs/>
          <w:sz w:val="28"/>
          <w:szCs w:val="28"/>
        </w:rPr>
        <w:t xml:space="preserve"> </w:t>
      </w:r>
      <w:r w:rsidRPr="001F3D09">
        <w:rPr>
          <w:rFonts w:ascii="Arial" w:hAnsi="Arial" w:cs="Arial"/>
          <w:b/>
          <w:bCs/>
          <w:kern w:val="2"/>
          <w:sz w:val="32"/>
          <w:szCs w:val="32"/>
        </w:rPr>
        <w:t>РАЗДОЛЬИНСКОГО СЕЛЬСКОГО ПОСЕЛЕНИЯ УСОЛЬСКОГО МУНИЦИПАЛЬНОГО РАЙОНА ИРКУТСКОЙ ОБЛАСТИ</w:t>
      </w:r>
    </w:p>
    <w:bookmarkEnd w:id="0"/>
    <w:p w14:paraId="5D4EBB47" w14:textId="77777777" w:rsidR="001F3D09" w:rsidRPr="000F5FDF" w:rsidRDefault="001F3D09" w:rsidP="001F3D09">
      <w:pPr>
        <w:suppressAutoHyphens/>
        <w:contextualSpacing/>
        <w:jc w:val="center"/>
        <w:rPr>
          <w:rFonts w:ascii="Arial" w:hAnsi="Arial" w:cs="Arial"/>
          <w:kern w:val="2"/>
        </w:rPr>
      </w:pPr>
      <w:r w:rsidRPr="001F3D09">
        <w:rPr>
          <w:b/>
          <w:bCs/>
          <w:kern w:val="2"/>
          <w:sz w:val="28"/>
          <w:szCs w:val="28"/>
        </w:rPr>
        <w:t xml:space="preserve"> </w:t>
      </w:r>
    </w:p>
    <w:p w14:paraId="30737506" w14:textId="03EF220D" w:rsidR="001F3D09" w:rsidRPr="001F3D09" w:rsidRDefault="001F3D09" w:rsidP="007808C5">
      <w:pPr>
        <w:ind w:firstLine="709"/>
        <w:jc w:val="both"/>
        <w:rPr>
          <w:rFonts w:ascii="Arial" w:hAnsi="Arial" w:cs="Arial"/>
        </w:rPr>
      </w:pPr>
      <w:r w:rsidRPr="001F3D09">
        <w:rPr>
          <w:rFonts w:ascii="Arial" w:hAnsi="Arial" w:cs="Arial"/>
          <w:color w:val="000000"/>
        </w:rPr>
        <w:t>В соответствии с пунктом 19 части 1 статьи 14</w:t>
      </w:r>
      <w:r w:rsidR="007808C5">
        <w:rPr>
          <w:rFonts w:ascii="Arial" w:hAnsi="Arial" w:cs="Arial"/>
          <w:color w:val="000000"/>
          <w:shd w:val="clear" w:color="auto" w:fill="FFFFFF"/>
        </w:rPr>
        <w:t xml:space="preserve"> Федерального закона от 6 октября 2003 года № </w:t>
      </w:r>
      <w:r w:rsidRPr="001F3D09">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1F3D09">
        <w:rPr>
          <w:rFonts w:ascii="Arial" w:hAnsi="Arial" w:cs="Arial"/>
          <w:color w:val="000000"/>
        </w:rPr>
        <w:t>, пунктом 16 статьи 15</w:t>
      </w:r>
      <w:r w:rsidR="00487398">
        <w:rPr>
          <w:rFonts w:ascii="Arial" w:hAnsi="Arial" w:cs="Arial"/>
          <w:color w:val="000000"/>
        </w:rPr>
        <w:t>.1</w:t>
      </w:r>
      <w:r w:rsidRPr="001F3D09">
        <w:rPr>
          <w:rFonts w:ascii="Arial" w:hAnsi="Arial" w:cs="Arial"/>
          <w:color w:val="000000"/>
        </w:rPr>
        <w:t xml:space="preserve"> Федерального </w:t>
      </w:r>
      <w:r w:rsidR="007808C5">
        <w:rPr>
          <w:rFonts w:ascii="Arial" w:hAnsi="Arial" w:cs="Arial"/>
          <w:color w:val="000000"/>
        </w:rPr>
        <w:t xml:space="preserve">закона от 24 ноября 1995 года № </w:t>
      </w:r>
      <w:r w:rsidRPr="001F3D09">
        <w:rPr>
          <w:rFonts w:ascii="Arial" w:hAnsi="Arial" w:cs="Arial"/>
          <w:color w:val="000000"/>
        </w:rPr>
        <w:t>181-ФЗ «О социальной защите инвалидов в Российской Фед</w:t>
      </w:r>
      <w:r w:rsidR="007808C5">
        <w:rPr>
          <w:rFonts w:ascii="Arial" w:hAnsi="Arial" w:cs="Arial"/>
          <w:color w:val="000000"/>
        </w:rPr>
        <w:t xml:space="preserve">ерации», Федеральным законом от 31 июля 2020 № </w:t>
      </w:r>
      <w:r w:rsidRPr="001F3D09">
        <w:rPr>
          <w:rFonts w:ascii="Arial" w:hAnsi="Arial" w:cs="Arial"/>
          <w:color w:val="000000"/>
        </w:rPr>
        <w:t>248-ФЗ «О государственном контроле (надзоре) и муниципальном контроле в Российской Федерации»</w:t>
      </w:r>
      <w:r w:rsidRPr="001F3D09">
        <w:rPr>
          <w:rFonts w:ascii="Arial" w:hAnsi="Arial" w:cs="Arial"/>
          <w:kern w:val="2"/>
        </w:rPr>
        <w:t xml:space="preserve">, </w:t>
      </w:r>
      <w:r w:rsidRPr="001F3D09">
        <w:rPr>
          <w:rFonts w:ascii="Arial" w:hAnsi="Arial" w:cs="Arial"/>
          <w:bCs/>
          <w:kern w:val="2"/>
        </w:rPr>
        <w:t xml:space="preserve">руководствуясь статьями </w:t>
      </w:r>
      <w:r w:rsidRPr="001F3D09">
        <w:rPr>
          <w:rFonts w:ascii="Arial" w:hAnsi="Arial" w:cs="Arial"/>
        </w:rPr>
        <w:t xml:space="preserve">6, 46 Устава </w:t>
      </w:r>
      <w:r w:rsidR="00806FB2">
        <w:rPr>
          <w:rFonts w:ascii="Arial" w:hAnsi="Arial" w:cs="Arial"/>
        </w:rPr>
        <w:t xml:space="preserve">Раздольинского </w:t>
      </w:r>
      <w:r w:rsidRPr="001F3D09">
        <w:rPr>
          <w:rFonts w:ascii="Arial" w:hAnsi="Arial" w:cs="Arial"/>
        </w:rPr>
        <w:t xml:space="preserve">сельского поселения </w:t>
      </w:r>
      <w:r w:rsidR="00806FB2">
        <w:rPr>
          <w:rFonts w:ascii="Arial" w:hAnsi="Arial" w:cs="Arial"/>
        </w:rPr>
        <w:t xml:space="preserve">Усольского </w:t>
      </w:r>
      <w:r w:rsidRPr="001F3D09">
        <w:rPr>
          <w:rFonts w:ascii="Arial" w:hAnsi="Arial" w:cs="Arial"/>
        </w:rPr>
        <w:t xml:space="preserve">муниципального </w:t>
      </w:r>
      <w:r w:rsidR="00806FB2">
        <w:rPr>
          <w:rFonts w:ascii="Arial" w:hAnsi="Arial" w:cs="Arial"/>
        </w:rPr>
        <w:t>района Иркутской области</w:t>
      </w:r>
      <w:r w:rsidRPr="001F3D09">
        <w:rPr>
          <w:rFonts w:ascii="Arial" w:hAnsi="Arial" w:cs="Arial"/>
        </w:rPr>
        <w:t xml:space="preserve">, Дума </w:t>
      </w:r>
      <w:r w:rsidR="00806FB2">
        <w:rPr>
          <w:rFonts w:ascii="Arial" w:hAnsi="Arial" w:cs="Arial"/>
        </w:rPr>
        <w:t xml:space="preserve">Раздольинского </w:t>
      </w:r>
      <w:r w:rsidRPr="001F3D09">
        <w:rPr>
          <w:rFonts w:ascii="Arial" w:hAnsi="Arial" w:cs="Arial"/>
        </w:rPr>
        <w:t xml:space="preserve">сельского поселения </w:t>
      </w:r>
      <w:r w:rsidR="00806FB2">
        <w:rPr>
          <w:rFonts w:ascii="Arial" w:hAnsi="Arial" w:cs="Arial"/>
        </w:rPr>
        <w:t>Усольского</w:t>
      </w:r>
      <w:r w:rsidRPr="001F3D09">
        <w:rPr>
          <w:rFonts w:ascii="Arial" w:hAnsi="Arial" w:cs="Arial"/>
        </w:rPr>
        <w:t xml:space="preserve"> муниципального </w:t>
      </w:r>
      <w:r w:rsidR="00806FB2">
        <w:rPr>
          <w:rFonts w:ascii="Arial" w:hAnsi="Arial" w:cs="Arial"/>
        </w:rPr>
        <w:t>района Иркутской области</w:t>
      </w:r>
    </w:p>
    <w:p w14:paraId="585D460A" w14:textId="77777777" w:rsidR="001F3D09" w:rsidRPr="001F3D09" w:rsidRDefault="001F3D09" w:rsidP="007808C5">
      <w:pPr>
        <w:jc w:val="center"/>
        <w:rPr>
          <w:rFonts w:ascii="Arial" w:hAnsi="Arial" w:cs="Arial"/>
        </w:rPr>
      </w:pPr>
    </w:p>
    <w:p w14:paraId="0D54C5D4" w14:textId="77777777" w:rsidR="001F3D09" w:rsidRPr="001F3D09" w:rsidRDefault="001F3D09" w:rsidP="007808C5">
      <w:pPr>
        <w:jc w:val="center"/>
        <w:rPr>
          <w:rFonts w:ascii="Arial" w:hAnsi="Arial" w:cs="Arial"/>
          <w:b/>
          <w:sz w:val="30"/>
          <w:szCs w:val="30"/>
        </w:rPr>
      </w:pPr>
      <w:r w:rsidRPr="001F3D09">
        <w:rPr>
          <w:rFonts w:ascii="Arial" w:hAnsi="Arial" w:cs="Arial"/>
          <w:b/>
          <w:sz w:val="30"/>
          <w:szCs w:val="30"/>
        </w:rPr>
        <w:t>РЕШИЛА:</w:t>
      </w:r>
    </w:p>
    <w:p w14:paraId="297C5541" w14:textId="77777777" w:rsidR="00AB6A6C" w:rsidRPr="000F5FDF" w:rsidRDefault="00AB6A6C" w:rsidP="007808C5">
      <w:pPr>
        <w:shd w:val="clear" w:color="auto" w:fill="FFFFFF"/>
        <w:jc w:val="center"/>
        <w:rPr>
          <w:rFonts w:ascii="Arial" w:hAnsi="Arial" w:cs="Arial"/>
          <w:color w:val="000000"/>
        </w:rPr>
      </w:pPr>
    </w:p>
    <w:p w14:paraId="3E9AC856" w14:textId="4B6442B2" w:rsidR="0015702A" w:rsidRPr="00806FB2" w:rsidRDefault="007808C5" w:rsidP="0015702A">
      <w:pPr>
        <w:shd w:val="clear" w:color="auto" w:fill="FFFFFF"/>
        <w:ind w:firstLine="709"/>
        <w:jc w:val="both"/>
        <w:rPr>
          <w:rFonts w:ascii="Arial" w:hAnsi="Arial" w:cs="Arial"/>
        </w:rPr>
      </w:pPr>
      <w:r>
        <w:rPr>
          <w:rFonts w:ascii="Arial" w:hAnsi="Arial" w:cs="Arial"/>
          <w:color w:val="000000"/>
        </w:rPr>
        <w:t xml:space="preserve">1. </w:t>
      </w:r>
      <w:r w:rsidR="0015702A" w:rsidRPr="00806FB2">
        <w:rPr>
          <w:rFonts w:ascii="Arial" w:hAnsi="Arial" w:cs="Arial"/>
          <w:color w:val="000000"/>
        </w:rPr>
        <w:t xml:space="preserve">Утвердить Положение о муниципальном контроле в сфере благоустройства на территории </w:t>
      </w:r>
      <w:r w:rsidR="001F3D09" w:rsidRPr="00806FB2">
        <w:rPr>
          <w:rFonts w:ascii="Arial" w:hAnsi="Arial" w:cs="Arial"/>
          <w:color w:val="000000"/>
        </w:rPr>
        <w:t>Р</w:t>
      </w:r>
      <w:r w:rsidR="001F3D09" w:rsidRPr="00806FB2">
        <w:rPr>
          <w:rFonts w:ascii="Arial" w:hAnsi="Arial" w:cs="Arial"/>
          <w:bCs/>
          <w:kern w:val="2"/>
        </w:rPr>
        <w:t>аздольинского сельского поселения Усольского муниципального района Иркутской области</w:t>
      </w:r>
      <w:r w:rsidR="001F3D09" w:rsidRPr="00806FB2">
        <w:rPr>
          <w:rFonts w:ascii="Arial" w:hAnsi="Arial" w:cs="Arial"/>
          <w:bCs/>
          <w:i/>
          <w:kern w:val="2"/>
        </w:rPr>
        <w:t xml:space="preserve"> </w:t>
      </w:r>
      <w:r w:rsidR="0015702A" w:rsidRPr="00806FB2">
        <w:rPr>
          <w:rFonts w:ascii="Arial" w:hAnsi="Arial" w:cs="Arial"/>
          <w:kern w:val="2"/>
        </w:rPr>
        <w:t>(прилагается)</w:t>
      </w:r>
      <w:r w:rsidR="0015702A" w:rsidRPr="00806FB2">
        <w:rPr>
          <w:rFonts w:ascii="Arial" w:hAnsi="Arial" w:cs="Arial"/>
          <w:color w:val="000000"/>
        </w:rPr>
        <w:t>.</w:t>
      </w:r>
    </w:p>
    <w:p w14:paraId="53045891" w14:textId="10EC856D" w:rsidR="0015702A" w:rsidRPr="00806FB2" w:rsidRDefault="006741BE" w:rsidP="0015702A">
      <w:pPr>
        <w:ind w:firstLine="709"/>
        <w:jc w:val="both"/>
        <w:rPr>
          <w:rFonts w:ascii="Arial" w:hAnsi="Arial" w:cs="Arial"/>
          <w:color w:val="000000"/>
        </w:rPr>
      </w:pPr>
      <w:r>
        <w:rPr>
          <w:rFonts w:ascii="Arial" w:hAnsi="Arial" w:cs="Arial"/>
          <w:color w:val="000000"/>
        </w:rPr>
        <w:t>2.</w:t>
      </w:r>
      <w:r w:rsidRPr="006741BE">
        <w:rPr>
          <w:rFonts w:ascii="Arial" w:hAnsi="Arial" w:cs="Arial"/>
          <w:color w:val="000000"/>
        </w:rPr>
        <w:t xml:space="preserve"> Настоящее решение вступает в силу со дня его официального опубликования, но не ранее 1 января 2022 года, </w:t>
      </w:r>
      <w:r w:rsidR="008E0BEB" w:rsidRPr="00806FB2">
        <w:rPr>
          <w:rFonts w:ascii="Arial" w:hAnsi="Arial" w:cs="Arial"/>
          <w:color w:val="000000"/>
        </w:rPr>
        <w:t xml:space="preserve">за исключением раздела </w:t>
      </w:r>
      <w:r w:rsidR="00033F02">
        <w:rPr>
          <w:rFonts w:ascii="Arial" w:hAnsi="Arial" w:cs="Arial"/>
          <w:color w:val="000000"/>
        </w:rPr>
        <w:t>5</w:t>
      </w:r>
      <w:r w:rsidR="0015702A" w:rsidRPr="00806FB2">
        <w:rPr>
          <w:rFonts w:ascii="Arial" w:hAnsi="Arial" w:cs="Arial"/>
          <w:color w:val="000000"/>
        </w:rPr>
        <w:t xml:space="preserve"> Положения о муниципальном контроле в сфере благоустройства на территории </w:t>
      </w:r>
      <w:r w:rsidR="001F3D09" w:rsidRPr="00806FB2">
        <w:rPr>
          <w:rFonts w:ascii="Arial" w:hAnsi="Arial" w:cs="Arial"/>
          <w:color w:val="000000"/>
        </w:rPr>
        <w:t>Р</w:t>
      </w:r>
      <w:r w:rsidR="001F3D09" w:rsidRPr="00806FB2">
        <w:rPr>
          <w:rFonts w:ascii="Arial" w:hAnsi="Arial" w:cs="Arial"/>
          <w:bCs/>
          <w:kern w:val="2"/>
        </w:rPr>
        <w:t>аздольинского сельского поселения Усольского муниципального района Иркутской области</w:t>
      </w:r>
      <w:r w:rsidR="0015702A" w:rsidRPr="00806FB2">
        <w:rPr>
          <w:rFonts w:ascii="Arial" w:hAnsi="Arial" w:cs="Arial"/>
          <w:bCs/>
          <w:i/>
          <w:kern w:val="2"/>
        </w:rPr>
        <w:t>,</w:t>
      </w:r>
      <w:r w:rsidR="0015702A" w:rsidRPr="00806FB2">
        <w:rPr>
          <w:rFonts w:ascii="Arial" w:hAnsi="Arial" w:cs="Arial"/>
        </w:rPr>
        <w:t xml:space="preserve"> </w:t>
      </w:r>
      <w:r w:rsidR="0015702A" w:rsidRPr="00806FB2">
        <w:rPr>
          <w:rFonts w:ascii="Arial" w:hAnsi="Arial" w:cs="Arial"/>
          <w:bCs/>
          <w:kern w:val="2"/>
        </w:rPr>
        <w:t>который вступает в силу с 1 марта 2022 года</w:t>
      </w:r>
      <w:r w:rsidR="0015702A" w:rsidRPr="00806FB2">
        <w:rPr>
          <w:rFonts w:ascii="Arial" w:hAnsi="Arial" w:cs="Arial"/>
          <w:color w:val="000000"/>
        </w:rPr>
        <w:t>.</w:t>
      </w:r>
    </w:p>
    <w:p w14:paraId="77E3196A" w14:textId="77777777" w:rsidR="00E1270B" w:rsidRPr="00E1270B" w:rsidRDefault="00E1270B" w:rsidP="00E1270B">
      <w:pPr>
        <w:widowControl w:val="0"/>
        <w:autoSpaceDE w:val="0"/>
        <w:autoSpaceDN w:val="0"/>
        <w:adjustRightInd w:val="0"/>
        <w:ind w:firstLine="709"/>
        <w:jc w:val="both"/>
        <w:rPr>
          <w:rFonts w:ascii="Arial" w:hAnsi="Arial" w:cs="Arial"/>
        </w:rPr>
      </w:pPr>
      <w:r w:rsidRPr="00E1270B">
        <w:rPr>
          <w:rFonts w:ascii="Arial" w:hAnsi="Arial" w:cs="Arial"/>
        </w:rPr>
        <w:t>3. Опубликовать настоящее решение в периодическом печатном издании в газете «</w:t>
      </w:r>
      <w:proofErr w:type="spellStart"/>
      <w:r w:rsidRPr="00E1270B">
        <w:rPr>
          <w:rFonts w:ascii="Arial" w:hAnsi="Arial" w:cs="Arial"/>
        </w:rPr>
        <w:t>Раздольинский</w:t>
      </w:r>
      <w:proofErr w:type="spellEnd"/>
      <w:r w:rsidRPr="00E1270B">
        <w:rPr>
          <w:rFonts w:ascii="Arial" w:hAnsi="Arial" w:cs="Arial"/>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E1270B">
        <w:rPr>
          <w:rFonts w:ascii="Arial" w:hAnsi="Arial" w:cs="Arial"/>
        </w:rPr>
        <w:t>Раздольинского</w:t>
      </w:r>
      <w:proofErr w:type="spellEnd"/>
      <w:r w:rsidRPr="00E1270B">
        <w:rPr>
          <w:rFonts w:ascii="Arial" w:hAnsi="Arial" w:cs="Arial"/>
        </w:rPr>
        <w:t xml:space="preserve"> сельского поселения </w:t>
      </w:r>
      <w:proofErr w:type="spellStart"/>
      <w:r w:rsidRPr="00E1270B">
        <w:rPr>
          <w:rFonts w:ascii="Arial" w:hAnsi="Arial" w:cs="Arial"/>
        </w:rPr>
        <w:t>Усольского</w:t>
      </w:r>
      <w:proofErr w:type="spellEnd"/>
      <w:r w:rsidRPr="00E1270B">
        <w:rPr>
          <w:rFonts w:ascii="Arial" w:hAnsi="Arial" w:cs="Arial"/>
        </w:rPr>
        <w:t xml:space="preserve"> муниципального района Иркутской области по адресу: </w:t>
      </w:r>
      <w:r w:rsidRPr="00E1270B">
        <w:rPr>
          <w:rFonts w:ascii="Arial" w:hAnsi="Arial" w:cs="Arial"/>
          <w:lang w:val="en-US"/>
        </w:rPr>
        <w:t>http</w:t>
      </w:r>
      <w:r w:rsidRPr="00E1270B">
        <w:rPr>
          <w:rFonts w:ascii="Arial" w:hAnsi="Arial" w:cs="Arial"/>
        </w:rPr>
        <w:t>//раздолье-</w:t>
      </w:r>
      <w:proofErr w:type="spellStart"/>
      <w:r w:rsidRPr="00E1270B">
        <w:rPr>
          <w:rFonts w:ascii="Arial" w:hAnsi="Arial" w:cs="Arial"/>
        </w:rPr>
        <w:t>адм.рф</w:t>
      </w:r>
      <w:proofErr w:type="spellEnd"/>
      <w:r w:rsidRPr="00E1270B">
        <w:rPr>
          <w:rFonts w:ascii="Arial" w:hAnsi="Arial" w:cs="Arial"/>
        </w:rPr>
        <w:t>/.</w:t>
      </w:r>
    </w:p>
    <w:p w14:paraId="19088651" w14:textId="77777777" w:rsidR="001F3D09" w:rsidRDefault="001F3D09" w:rsidP="0015702A">
      <w:pPr>
        <w:ind w:firstLine="709"/>
        <w:jc w:val="both"/>
        <w:rPr>
          <w:rFonts w:ascii="Arial" w:hAnsi="Arial" w:cs="Arial"/>
          <w:color w:val="000000"/>
        </w:rPr>
      </w:pPr>
    </w:p>
    <w:p w14:paraId="1EE6455B" w14:textId="77777777" w:rsidR="00806FB2" w:rsidRPr="00806FB2" w:rsidRDefault="00806FB2" w:rsidP="0015702A">
      <w:pPr>
        <w:ind w:firstLine="709"/>
        <w:jc w:val="both"/>
        <w:rPr>
          <w:rFonts w:ascii="Arial" w:hAnsi="Arial" w:cs="Arial"/>
          <w:color w:val="000000"/>
        </w:rPr>
      </w:pPr>
    </w:p>
    <w:p w14:paraId="17774F96" w14:textId="788D3879" w:rsidR="001F3D09" w:rsidRPr="001F3D09" w:rsidRDefault="001F3D09" w:rsidP="001F3D09">
      <w:pPr>
        <w:widowControl w:val="0"/>
        <w:autoSpaceDE w:val="0"/>
        <w:autoSpaceDN w:val="0"/>
        <w:adjustRightInd w:val="0"/>
        <w:jc w:val="both"/>
        <w:rPr>
          <w:rFonts w:ascii="Arial" w:hAnsi="Arial" w:cs="Arial"/>
        </w:rPr>
      </w:pPr>
      <w:r w:rsidRPr="001F3D09">
        <w:rPr>
          <w:rFonts w:ascii="Arial" w:hAnsi="Arial" w:cs="Arial"/>
        </w:rPr>
        <w:t>Глава Раздольинского</w:t>
      </w:r>
      <w:r w:rsidR="00AA2AE8" w:rsidRPr="00AA2AE8">
        <w:rPr>
          <w:rFonts w:ascii="Arial" w:hAnsi="Arial" w:cs="Arial"/>
        </w:rPr>
        <w:t xml:space="preserve"> </w:t>
      </w:r>
      <w:r w:rsidR="00AA2AE8" w:rsidRPr="001F3D09">
        <w:rPr>
          <w:rFonts w:ascii="Arial" w:hAnsi="Arial" w:cs="Arial"/>
        </w:rPr>
        <w:t>сельского поселения</w:t>
      </w:r>
    </w:p>
    <w:p w14:paraId="5734F413" w14:textId="7805E8C3" w:rsidR="001F3D09" w:rsidRPr="001F3D09" w:rsidRDefault="00AA2AE8" w:rsidP="001F3D09">
      <w:pPr>
        <w:widowControl w:val="0"/>
        <w:autoSpaceDE w:val="0"/>
        <w:autoSpaceDN w:val="0"/>
        <w:adjustRightInd w:val="0"/>
        <w:rPr>
          <w:rFonts w:ascii="Arial" w:hAnsi="Arial" w:cs="Arial"/>
        </w:rPr>
      </w:pPr>
      <w:r>
        <w:rPr>
          <w:rFonts w:ascii="Arial" w:hAnsi="Arial" w:cs="Arial"/>
        </w:rPr>
        <w:t xml:space="preserve">Усольского </w:t>
      </w:r>
      <w:r w:rsidR="001F3D09" w:rsidRPr="001F3D09">
        <w:rPr>
          <w:rFonts w:ascii="Arial" w:hAnsi="Arial" w:cs="Arial"/>
        </w:rPr>
        <w:t xml:space="preserve">муниципального </w:t>
      </w:r>
      <w:r>
        <w:rPr>
          <w:rFonts w:ascii="Arial" w:hAnsi="Arial" w:cs="Arial"/>
        </w:rPr>
        <w:t>района Иркутской области</w:t>
      </w:r>
      <w:r w:rsidR="001F3D09" w:rsidRPr="001F3D09">
        <w:rPr>
          <w:rFonts w:ascii="Arial" w:hAnsi="Arial" w:cs="Arial"/>
        </w:rPr>
        <w:t>,</w:t>
      </w:r>
    </w:p>
    <w:p w14:paraId="25845ACA" w14:textId="762AE887" w:rsidR="001F3D09" w:rsidRPr="001F3D09" w:rsidRDefault="00AA2AE8" w:rsidP="001F3D09">
      <w:pPr>
        <w:widowControl w:val="0"/>
        <w:autoSpaceDE w:val="0"/>
        <w:autoSpaceDN w:val="0"/>
        <w:adjustRightInd w:val="0"/>
        <w:rPr>
          <w:rFonts w:ascii="Arial" w:hAnsi="Arial" w:cs="Arial"/>
        </w:rPr>
      </w:pPr>
      <w:r>
        <w:rPr>
          <w:rFonts w:ascii="Arial" w:hAnsi="Arial" w:cs="Arial"/>
        </w:rPr>
        <w:t>Председатель Думы</w:t>
      </w:r>
    </w:p>
    <w:p w14:paraId="6DE14DC3" w14:textId="77777777" w:rsidR="00AA2AE8" w:rsidRPr="001F3D09" w:rsidRDefault="00AA2AE8" w:rsidP="00AA2AE8">
      <w:pPr>
        <w:widowControl w:val="0"/>
        <w:autoSpaceDE w:val="0"/>
        <w:autoSpaceDN w:val="0"/>
        <w:adjustRightInd w:val="0"/>
        <w:jc w:val="both"/>
        <w:rPr>
          <w:rFonts w:ascii="Arial" w:hAnsi="Arial" w:cs="Arial"/>
        </w:rPr>
      </w:pPr>
      <w:r w:rsidRPr="001F3D09">
        <w:rPr>
          <w:rFonts w:ascii="Arial" w:hAnsi="Arial" w:cs="Arial"/>
        </w:rPr>
        <w:t>Раздольинского</w:t>
      </w:r>
      <w:r w:rsidRPr="00AA2AE8">
        <w:rPr>
          <w:rFonts w:ascii="Arial" w:hAnsi="Arial" w:cs="Arial"/>
        </w:rPr>
        <w:t xml:space="preserve"> </w:t>
      </w:r>
      <w:r w:rsidRPr="001F3D09">
        <w:rPr>
          <w:rFonts w:ascii="Arial" w:hAnsi="Arial" w:cs="Arial"/>
        </w:rPr>
        <w:t>сельского поселения</w:t>
      </w:r>
    </w:p>
    <w:p w14:paraId="0E3A4844" w14:textId="67278305" w:rsidR="001F3D09" w:rsidRPr="001F3D09" w:rsidRDefault="00AA2AE8" w:rsidP="00AA2AE8">
      <w:pPr>
        <w:autoSpaceDN w:val="0"/>
        <w:jc w:val="both"/>
        <w:rPr>
          <w:rFonts w:ascii="Arial" w:hAnsi="Arial" w:cs="Arial"/>
        </w:rPr>
      </w:pPr>
      <w:r>
        <w:rPr>
          <w:rFonts w:ascii="Arial" w:hAnsi="Arial" w:cs="Arial"/>
        </w:rPr>
        <w:t xml:space="preserve">Усольского </w:t>
      </w:r>
      <w:r w:rsidRPr="001F3D09">
        <w:rPr>
          <w:rFonts w:ascii="Arial" w:hAnsi="Arial" w:cs="Arial"/>
        </w:rPr>
        <w:t xml:space="preserve">муниципального </w:t>
      </w:r>
      <w:r>
        <w:rPr>
          <w:rFonts w:ascii="Arial" w:hAnsi="Arial" w:cs="Arial"/>
        </w:rPr>
        <w:t>района Иркутской области</w:t>
      </w:r>
      <w:r w:rsidRPr="001F3D09">
        <w:rPr>
          <w:rFonts w:ascii="Arial" w:hAnsi="Arial" w:cs="Arial"/>
        </w:rPr>
        <w:t xml:space="preserve"> </w:t>
      </w:r>
      <w:r>
        <w:rPr>
          <w:rFonts w:ascii="Arial" w:hAnsi="Arial" w:cs="Arial"/>
        </w:rPr>
        <w:t xml:space="preserve">                            </w:t>
      </w:r>
      <w:proofErr w:type="spellStart"/>
      <w:r w:rsidR="001F3D09" w:rsidRPr="001F3D09">
        <w:rPr>
          <w:rFonts w:ascii="Arial" w:hAnsi="Arial" w:cs="Arial"/>
        </w:rPr>
        <w:t>С.И.Добрынин</w:t>
      </w:r>
      <w:proofErr w:type="spellEnd"/>
    </w:p>
    <w:p w14:paraId="19121554" w14:textId="77777777" w:rsidR="00AB6A6C" w:rsidRDefault="00AB6A6C" w:rsidP="000F5FDF">
      <w:pPr>
        <w:jc w:val="center"/>
        <w:rPr>
          <w:rFonts w:ascii="Arial" w:hAnsi="Arial" w:cs="Arial"/>
          <w:color w:val="000000"/>
        </w:rPr>
      </w:pPr>
    </w:p>
    <w:p w14:paraId="71DA5106" w14:textId="77777777" w:rsidR="00AA2AE8" w:rsidRDefault="00AA2AE8" w:rsidP="000F5FDF">
      <w:pPr>
        <w:jc w:val="center"/>
        <w:rPr>
          <w:rFonts w:ascii="Arial" w:hAnsi="Arial" w:cs="Arial"/>
          <w:color w:val="000000"/>
        </w:rPr>
      </w:pPr>
    </w:p>
    <w:p w14:paraId="5F6336D5" w14:textId="77777777" w:rsidR="00AA2AE8" w:rsidRPr="000F5FDF" w:rsidRDefault="00AA2AE8" w:rsidP="000F5FDF">
      <w:pPr>
        <w:jc w:val="center"/>
        <w:rPr>
          <w:rFonts w:ascii="Arial" w:hAnsi="Arial" w:cs="Arial"/>
          <w:color w:val="000000"/>
        </w:rPr>
      </w:pPr>
    </w:p>
    <w:p w14:paraId="3AB25CDA" w14:textId="77777777" w:rsidR="00E1270B" w:rsidRPr="001F3D09" w:rsidRDefault="00E1270B" w:rsidP="00E1270B">
      <w:pPr>
        <w:suppressAutoHyphens/>
        <w:jc w:val="right"/>
        <w:rPr>
          <w:rFonts w:ascii="Courier New" w:hAnsi="Courier New" w:cs="Courier New"/>
          <w:kern w:val="2"/>
          <w:sz w:val="22"/>
          <w:szCs w:val="22"/>
          <w:lang w:eastAsia="en-US"/>
        </w:rPr>
      </w:pPr>
      <w:r w:rsidRPr="001F3D09">
        <w:rPr>
          <w:rFonts w:ascii="Courier New" w:hAnsi="Courier New" w:cs="Courier New"/>
          <w:kern w:val="2"/>
          <w:sz w:val="22"/>
          <w:szCs w:val="22"/>
        </w:rPr>
        <w:lastRenderedPageBreak/>
        <w:t>УТВЕРЖДЕНО</w:t>
      </w:r>
    </w:p>
    <w:p w14:paraId="43A14A90" w14:textId="1B065B3D" w:rsidR="00E1270B" w:rsidRDefault="00E1270B" w:rsidP="00E1270B">
      <w:pPr>
        <w:suppressAutoHyphens/>
        <w:jc w:val="right"/>
        <w:rPr>
          <w:rFonts w:ascii="Courier New" w:hAnsi="Courier New" w:cs="Courier New"/>
          <w:kern w:val="2"/>
          <w:sz w:val="22"/>
          <w:szCs w:val="22"/>
        </w:rPr>
      </w:pPr>
      <w:r w:rsidRPr="001F3D09">
        <w:rPr>
          <w:rFonts w:ascii="Courier New" w:hAnsi="Courier New" w:cs="Courier New"/>
          <w:kern w:val="2"/>
          <w:sz w:val="22"/>
          <w:szCs w:val="22"/>
        </w:rPr>
        <w:t>решением Думы Раздольинского</w:t>
      </w:r>
      <w:r>
        <w:rPr>
          <w:rFonts w:ascii="Courier New" w:hAnsi="Courier New" w:cs="Courier New"/>
          <w:kern w:val="2"/>
          <w:sz w:val="22"/>
          <w:szCs w:val="22"/>
        </w:rPr>
        <w:t xml:space="preserve"> сельского поселения</w:t>
      </w:r>
    </w:p>
    <w:p w14:paraId="67A0E5DE" w14:textId="49E6149A" w:rsidR="00E1270B" w:rsidRDefault="00E1270B" w:rsidP="00E1270B">
      <w:pPr>
        <w:suppressAutoHyphens/>
        <w:jc w:val="right"/>
        <w:rPr>
          <w:rFonts w:ascii="Courier New" w:hAnsi="Courier New" w:cs="Courier New"/>
          <w:kern w:val="2"/>
          <w:sz w:val="22"/>
          <w:szCs w:val="22"/>
        </w:rPr>
      </w:pPr>
      <w:r w:rsidRPr="001F3D09">
        <w:rPr>
          <w:rFonts w:ascii="Courier New" w:hAnsi="Courier New" w:cs="Courier New"/>
          <w:kern w:val="2"/>
          <w:sz w:val="22"/>
          <w:szCs w:val="22"/>
        </w:rPr>
        <w:t>У</w:t>
      </w:r>
      <w:r>
        <w:rPr>
          <w:rFonts w:ascii="Courier New" w:hAnsi="Courier New" w:cs="Courier New"/>
          <w:kern w:val="2"/>
          <w:sz w:val="22"/>
          <w:szCs w:val="22"/>
        </w:rPr>
        <w:t>сольского муниципального района</w:t>
      </w:r>
    </w:p>
    <w:p w14:paraId="229F6B37" w14:textId="77F6C546" w:rsidR="00E1270B" w:rsidRDefault="00E1270B" w:rsidP="00E1270B">
      <w:pPr>
        <w:suppressAutoHyphens/>
        <w:jc w:val="right"/>
        <w:rPr>
          <w:rFonts w:ascii="Courier New" w:hAnsi="Courier New" w:cs="Courier New"/>
          <w:i/>
          <w:kern w:val="2"/>
          <w:sz w:val="22"/>
          <w:szCs w:val="22"/>
        </w:rPr>
      </w:pPr>
      <w:r w:rsidRPr="001F3D09">
        <w:rPr>
          <w:rFonts w:ascii="Courier New" w:hAnsi="Courier New" w:cs="Courier New"/>
          <w:kern w:val="2"/>
          <w:sz w:val="22"/>
          <w:szCs w:val="22"/>
        </w:rPr>
        <w:t>Иркутской области</w:t>
      </w:r>
    </w:p>
    <w:p w14:paraId="0C97A2BE" w14:textId="58E0D03B" w:rsidR="00E1270B" w:rsidRDefault="00E1270B" w:rsidP="00E1270B">
      <w:pPr>
        <w:jc w:val="right"/>
        <w:rPr>
          <w:rFonts w:ascii="Courier New" w:hAnsi="Courier New" w:cs="Courier New"/>
          <w:b/>
          <w:kern w:val="2"/>
          <w:sz w:val="22"/>
          <w:szCs w:val="22"/>
        </w:rPr>
      </w:pPr>
      <w:r w:rsidRPr="001F3D09">
        <w:rPr>
          <w:rFonts w:ascii="Courier New" w:hAnsi="Courier New" w:cs="Courier New"/>
          <w:kern w:val="2"/>
          <w:sz w:val="22"/>
          <w:szCs w:val="22"/>
        </w:rPr>
        <w:t>от «</w:t>
      </w:r>
      <w:r>
        <w:rPr>
          <w:rFonts w:ascii="Courier New" w:hAnsi="Courier New" w:cs="Courier New"/>
          <w:kern w:val="2"/>
          <w:sz w:val="22"/>
          <w:szCs w:val="22"/>
        </w:rPr>
        <w:t>28</w:t>
      </w:r>
      <w:r w:rsidRPr="001F3D09">
        <w:rPr>
          <w:rFonts w:ascii="Courier New" w:hAnsi="Courier New" w:cs="Courier New"/>
          <w:kern w:val="2"/>
          <w:sz w:val="22"/>
          <w:szCs w:val="22"/>
        </w:rPr>
        <w:t xml:space="preserve">» </w:t>
      </w:r>
      <w:r>
        <w:rPr>
          <w:rFonts w:ascii="Courier New" w:hAnsi="Courier New" w:cs="Courier New"/>
          <w:kern w:val="2"/>
          <w:sz w:val="22"/>
          <w:szCs w:val="22"/>
        </w:rPr>
        <w:t>декабря</w:t>
      </w:r>
      <w:r w:rsidRPr="001F3D09">
        <w:rPr>
          <w:rFonts w:ascii="Courier New" w:hAnsi="Courier New" w:cs="Courier New"/>
          <w:kern w:val="2"/>
          <w:sz w:val="22"/>
          <w:szCs w:val="22"/>
        </w:rPr>
        <w:t xml:space="preserve"> 20</w:t>
      </w:r>
      <w:r>
        <w:rPr>
          <w:rFonts w:ascii="Courier New" w:hAnsi="Courier New" w:cs="Courier New"/>
          <w:kern w:val="2"/>
          <w:sz w:val="22"/>
          <w:szCs w:val="22"/>
        </w:rPr>
        <w:t>21</w:t>
      </w:r>
      <w:r w:rsidRPr="001F3D09">
        <w:rPr>
          <w:rFonts w:ascii="Courier New" w:hAnsi="Courier New" w:cs="Courier New"/>
          <w:kern w:val="2"/>
          <w:sz w:val="22"/>
          <w:szCs w:val="22"/>
        </w:rPr>
        <w:t xml:space="preserve"> г. № </w:t>
      </w:r>
      <w:r>
        <w:rPr>
          <w:rFonts w:ascii="Courier New" w:hAnsi="Courier New" w:cs="Courier New"/>
          <w:kern w:val="2"/>
          <w:sz w:val="22"/>
          <w:szCs w:val="22"/>
        </w:rPr>
        <w:t>155</w:t>
      </w:r>
    </w:p>
    <w:p w14:paraId="5DE6E49D" w14:textId="77777777" w:rsidR="00E1270B" w:rsidRPr="00E1270B" w:rsidRDefault="00E1270B" w:rsidP="00E1270B">
      <w:pPr>
        <w:jc w:val="center"/>
        <w:rPr>
          <w:rFonts w:ascii="Arial" w:hAnsi="Arial" w:cs="Arial"/>
          <w:bCs/>
          <w:color w:val="000000"/>
        </w:rPr>
      </w:pPr>
    </w:p>
    <w:p w14:paraId="127DCF3D" w14:textId="23A4C442" w:rsidR="008E0BEB" w:rsidRPr="0041262D" w:rsidRDefault="0015702A" w:rsidP="001F3D09">
      <w:pPr>
        <w:jc w:val="center"/>
        <w:rPr>
          <w:rFonts w:ascii="Arial" w:hAnsi="Arial" w:cs="Arial"/>
          <w:b/>
          <w:bCs/>
          <w:kern w:val="2"/>
          <w:sz w:val="30"/>
          <w:szCs w:val="30"/>
        </w:rPr>
      </w:pPr>
      <w:r w:rsidRPr="0041262D">
        <w:rPr>
          <w:rFonts w:ascii="Arial" w:hAnsi="Arial" w:cs="Arial"/>
          <w:b/>
          <w:bCs/>
          <w:color w:val="000000"/>
          <w:sz w:val="30"/>
          <w:szCs w:val="30"/>
        </w:rPr>
        <w:t>Положение о муниципальном контроле в сфере благоустройства на территории</w:t>
      </w:r>
      <w:r w:rsidRPr="0041262D">
        <w:rPr>
          <w:rFonts w:ascii="Arial" w:hAnsi="Arial" w:cs="Arial"/>
          <w:b/>
          <w:color w:val="000000"/>
          <w:sz w:val="30"/>
          <w:szCs w:val="30"/>
        </w:rPr>
        <w:t xml:space="preserve"> </w:t>
      </w:r>
      <w:r w:rsidR="001F3D09" w:rsidRPr="0041262D">
        <w:rPr>
          <w:rFonts w:ascii="Arial" w:hAnsi="Arial" w:cs="Arial"/>
          <w:b/>
          <w:color w:val="000000"/>
          <w:sz w:val="30"/>
          <w:szCs w:val="30"/>
        </w:rPr>
        <w:t>Р</w:t>
      </w:r>
      <w:r w:rsidR="001F3D09" w:rsidRPr="0041262D">
        <w:rPr>
          <w:rFonts w:ascii="Arial" w:hAnsi="Arial" w:cs="Arial"/>
          <w:b/>
          <w:bCs/>
          <w:kern w:val="2"/>
          <w:sz w:val="30"/>
          <w:szCs w:val="30"/>
        </w:rPr>
        <w:t>аздольинского сельского поселения Усольского муниципального района Иркутской области</w:t>
      </w:r>
    </w:p>
    <w:p w14:paraId="0309D9E1" w14:textId="77777777" w:rsidR="001F3D09" w:rsidRPr="0041262D" w:rsidRDefault="001F3D09" w:rsidP="001F3D09">
      <w:pPr>
        <w:jc w:val="center"/>
        <w:rPr>
          <w:rFonts w:ascii="Arial" w:hAnsi="Arial" w:cs="Arial"/>
          <w:bCs/>
          <w:color w:val="000000"/>
        </w:rPr>
      </w:pPr>
    </w:p>
    <w:p w14:paraId="6EEAD1EB" w14:textId="69C1A041" w:rsidR="00AB6A6C" w:rsidRPr="0041262D" w:rsidRDefault="008E0BEB" w:rsidP="0015702A">
      <w:pPr>
        <w:pStyle w:val="ConsPlusNormal"/>
        <w:ind w:firstLine="0"/>
        <w:jc w:val="center"/>
        <w:rPr>
          <w:bCs/>
          <w:color w:val="000000"/>
          <w:sz w:val="24"/>
          <w:szCs w:val="24"/>
        </w:rPr>
      </w:pPr>
      <w:r w:rsidRPr="0041262D">
        <w:rPr>
          <w:bCs/>
          <w:color w:val="000000"/>
          <w:sz w:val="24"/>
          <w:szCs w:val="24"/>
        </w:rPr>
        <w:t>Раздел</w:t>
      </w:r>
      <w:r w:rsidR="0041262D">
        <w:rPr>
          <w:bCs/>
          <w:color w:val="000000"/>
          <w:sz w:val="24"/>
          <w:szCs w:val="24"/>
        </w:rPr>
        <w:t xml:space="preserve"> </w:t>
      </w:r>
      <w:r w:rsidR="00AB6A6C" w:rsidRPr="0041262D">
        <w:rPr>
          <w:bCs/>
          <w:color w:val="000000"/>
          <w:sz w:val="24"/>
          <w:szCs w:val="24"/>
        </w:rPr>
        <w:t>1. Общие положения</w:t>
      </w:r>
    </w:p>
    <w:p w14:paraId="05F533C6" w14:textId="77777777" w:rsidR="008E0BEB" w:rsidRPr="0041262D" w:rsidRDefault="008E0BEB" w:rsidP="0015702A">
      <w:pPr>
        <w:pStyle w:val="ConsPlusNormal"/>
        <w:ind w:firstLine="0"/>
        <w:jc w:val="center"/>
        <w:rPr>
          <w:bCs/>
          <w:color w:val="000000"/>
          <w:sz w:val="24"/>
          <w:szCs w:val="24"/>
        </w:rPr>
      </w:pPr>
    </w:p>
    <w:p w14:paraId="41841FC7" w14:textId="6F388EE8" w:rsidR="00AB6A6C" w:rsidRPr="007808C5" w:rsidRDefault="00AB6A6C" w:rsidP="0015702A">
      <w:pPr>
        <w:pStyle w:val="ConsPlusNormal"/>
        <w:ind w:firstLine="709"/>
        <w:jc w:val="both"/>
        <w:rPr>
          <w:sz w:val="24"/>
          <w:szCs w:val="24"/>
        </w:rPr>
      </w:pPr>
      <w:r w:rsidRPr="007808C5">
        <w:rPr>
          <w:color w:val="000000"/>
          <w:sz w:val="24"/>
          <w:szCs w:val="24"/>
        </w:rPr>
        <w:t xml:space="preserve">1.1. </w:t>
      </w:r>
      <w:r w:rsidR="0015702A" w:rsidRPr="007808C5">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F3D09" w:rsidRPr="007808C5">
        <w:rPr>
          <w:color w:val="000000"/>
          <w:sz w:val="24"/>
          <w:szCs w:val="24"/>
        </w:rPr>
        <w:t>Р</w:t>
      </w:r>
      <w:r w:rsidR="001F3D09" w:rsidRPr="007808C5">
        <w:rPr>
          <w:bCs/>
          <w:kern w:val="2"/>
          <w:sz w:val="24"/>
          <w:szCs w:val="24"/>
        </w:rPr>
        <w:t>аздольинского сельского поселения Усольского муниципального района Иркутской области</w:t>
      </w:r>
      <w:r w:rsidR="0015702A" w:rsidRPr="007808C5">
        <w:rPr>
          <w:sz w:val="24"/>
          <w:szCs w:val="24"/>
        </w:rPr>
        <w:t xml:space="preserve"> </w:t>
      </w:r>
      <w:r w:rsidR="0015702A" w:rsidRPr="007808C5">
        <w:rPr>
          <w:color w:val="000000"/>
          <w:sz w:val="24"/>
          <w:szCs w:val="24"/>
        </w:rPr>
        <w:t>(далее – контроль в сфере благоустройства).</w:t>
      </w:r>
    </w:p>
    <w:p w14:paraId="5216240A" w14:textId="3401E7EE" w:rsidR="0015702A" w:rsidRPr="007808C5" w:rsidRDefault="00AB6A6C" w:rsidP="0015702A">
      <w:pPr>
        <w:pStyle w:val="ConsPlusNormal"/>
        <w:ind w:firstLine="709"/>
        <w:jc w:val="both"/>
        <w:rPr>
          <w:color w:val="000000"/>
          <w:sz w:val="24"/>
          <w:szCs w:val="24"/>
        </w:rPr>
      </w:pPr>
      <w:r w:rsidRPr="007808C5">
        <w:rPr>
          <w:color w:val="000000"/>
          <w:sz w:val="24"/>
          <w:szCs w:val="24"/>
        </w:rPr>
        <w:t xml:space="preserve">1.2. </w:t>
      </w:r>
      <w:r w:rsidR="0015702A" w:rsidRPr="007808C5">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808C5">
        <w:rPr>
          <w:color w:val="000000"/>
          <w:sz w:val="24"/>
          <w:szCs w:val="24"/>
          <w:shd w:val="clear" w:color="auto" w:fill="FFFFFF"/>
        </w:rPr>
        <w:t xml:space="preserve">Правил благоустройства </w:t>
      </w:r>
      <w:r w:rsidR="00292013" w:rsidRPr="007808C5">
        <w:rPr>
          <w:color w:val="000000"/>
          <w:sz w:val="24"/>
          <w:szCs w:val="24"/>
          <w:shd w:val="clear" w:color="auto" w:fill="FFFFFF"/>
        </w:rPr>
        <w:t xml:space="preserve">на </w:t>
      </w:r>
      <w:r w:rsidR="0015702A" w:rsidRPr="007808C5">
        <w:rPr>
          <w:color w:val="000000"/>
          <w:sz w:val="24"/>
          <w:szCs w:val="24"/>
          <w:shd w:val="clear" w:color="auto" w:fill="FFFFFF"/>
        </w:rPr>
        <w:t xml:space="preserve">территории </w:t>
      </w:r>
      <w:r w:rsidR="001F3D09" w:rsidRPr="007808C5">
        <w:rPr>
          <w:color w:val="000000"/>
          <w:sz w:val="24"/>
          <w:szCs w:val="24"/>
        </w:rPr>
        <w:t>Р</w:t>
      </w:r>
      <w:r w:rsidR="001F3D09" w:rsidRPr="007808C5">
        <w:rPr>
          <w:bCs/>
          <w:kern w:val="2"/>
          <w:sz w:val="24"/>
          <w:szCs w:val="24"/>
        </w:rPr>
        <w:t>аздольинского сельского поселения Усольского муниципального района Иркутской области</w:t>
      </w:r>
      <w:r w:rsidR="001F3D09" w:rsidRPr="007808C5">
        <w:rPr>
          <w:color w:val="000000"/>
          <w:sz w:val="24"/>
          <w:szCs w:val="24"/>
        </w:rPr>
        <w:t xml:space="preserve"> </w:t>
      </w:r>
      <w:r w:rsidR="0015702A" w:rsidRPr="007808C5">
        <w:rPr>
          <w:color w:val="000000"/>
          <w:sz w:val="24"/>
          <w:szCs w:val="24"/>
        </w:rPr>
        <w:t>(далее – Правила благоустройства)</w:t>
      </w:r>
      <w:r w:rsidR="0015702A" w:rsidRPr="007808C5">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40CFEB5E" w:rsidR="0015702A" w:rsidRPr="007808C5" w:rsidRDefault="00AB6A6C" w:rsidP="0015702A">
      <w:pPr>
        <w:ind w:firstLine="709"/>
        <w:contextualSpacing/>
        <w:jc w:val="both"/>
        <w:rPr>
          <w:rFonts w:ascii="Arial" w:hAnsi="Arial" w:cs="Arial"/>
          <w:color w:val="000000"/>
        </w:rPr>
      </w:pPr>
      <w:r w:rsidRPr="007808C5">
        <w:rPr>
          <w:rFonts w:ascii="Arial" w:hAnsi="Arial" w:cs="Arial"/>
          <w:color w:val="000000"/>
        </w:rPr>
        <w:t xml:space="preserve">1.3. </w:t>
      </w:r>
      <w:r w:rsidR="0015702A" w:rsidRPr="007808C5">
        <w:rPr>
          <w:rFonts w:ascii="Arial" w:hAnsi="Arial" w:cs="Arial"/>
          <w:color w:val="000000"/>
        </w:rPr>
        <w:t xml:space="preserve">Контроль в сфере благоустройства осуществляется администрацией </w:t>
      </w:r>
      <w:r w:rsidR="001F3D09" w:rsidRPr="007808C5">
        <w:rPr>
          <w:rFonts w:ascii="Arial" w:hAnsi="Arial" w:cs="Arial"/>
          <w:color w:val="000000"/>
        </w:rPr>
        <w:t>Р</w:t>
      </w:r>
      <w:r w:rsidR="001F3D09" w:rsidRPr="007808C5">
        <w:rPr>
          <w:rFonts w:ascii="Arial" w:hAnsi="Arial" w:cs="Arial"/>
          <w:bCs/>
          <w:kern w:val="2"/>
        </w:rPr>
        <w:t>аздольинского сельского поселения Усольского муниципального района Иркутской области</w:t>
      </w:r>
      <w:r w:rsidR="001F3D09" w:rsidRPr="007808C5">
        <w:rPr>
          <w:rFonts w:ascii="Arial" w:hAnsi="Arial" w:cs="Arial"/>
          <w:color w:val="000000"/>
        </w:rPr>
        <w:t xml:space="preserve"> </w:t>
      </w:r>
      <w:r w:rsidR="0015702A" w:rsidRPr="007808C5">
        <w:rPr>
          <w:rFonts w:ascii="Arial" w:hAnsi="Arial" w:cs="Arial"/>
          <w:color w:val="000000"/>
        </w:rPr>
        <w:t>(далее – администрация).</w:t>
      </w:r>
    </w:p>
    <w:p w14:paraId="50987B31" w14:textId="794992B7" w:rsidR="0015702A" w:rsidRPr="007808C5" w:rsidRDefault="00AB6A6C" w:rsidP="0015702A">
      <w:pPr>
        <w:ind w:firstLine="709"/>
        <w:contextualSpacing/>
        <w:jc w:val="both"/>
        <w:rPr>
          <w:rFonts w:ascii="Arial" w:hAnsi="Arial" w:cs="Arial"/>
          <w:color w:val="000000"/>
        </w:rPr>
      </w:pPr>
      <w:r w:rsidRPr="007808C5">
        <w:rPr>
          <w:rFonts w:ascii="Arial" w:hAnsi="Arial" w:cs="Arial"/>
          <w:color w:val="000000"/>
        </w:rPr>
        <w:t xml:space="preserve">1.4. </w:t>
      </w:r>
      <w:r w:rsidR="0015702A" w:rsidRPr="007808C5">
        <w:rPr>
          <w:rFonts w:ascii="Arial" w:hAnsi="Arial" w:cs="Arial"/>
          <w:color w:val="000000"/>
        </w:rPr>
        <w:t xml:space="preserve">Должностными лицами администрации, уполномоченными осуществлять контроль в сфере благоустройства, </w:t>
      </w:r>
      <w:r w:rsidR="00CB61C0" w:rsidRPr="007808C5">
        <w:rPr>
          <w:rFonts w:ascii="Arial" w:hAnsi="Arial" w:cs="Arial"/>
        </w:rPr>
        <w:t>является специалист администрации</w:t>
      </w:r>
      <w:r w:rsidR="0015702A" w:rsidRPr="007808C5">
        <w:rPr>
          <w:rFonts w:ascii="Arial" w:hAnsi="Arial" w:cs="Arial"/>
        </w:rPr>
        <w:t xml:space="preserve"> </w:t>
      </w:r>
      <w:r w:rsidR="0015702A" w:rsidRPr="007808C5">
        <w:rPr>
          <w:rFonts w:ascii="Arial" w:hAnsi="Arial" w:cs="Arial"/>
          <w:color w:val="000000"/>
        </w:rPr>
        <w:t>(далее – должностные лица)</w:t>
      </w:r>
      <w:r w:rsidR="0015702A" w:rsidRPr="007808C5">
        <w:rPr>
          <w:rFonts w:ascii="Arial" w:hAnsi="Arial" w:cs="Arial"/>
          <w:i/>
          <w:iCs/>
          <w:color w:val="000000"/>
        </w:rPr>
        <w:t>.</w:t>
      </w:r>
      <w:r w:rsidR="0015702A" w:rsidRPr="007808C5">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2B4948F1" w:rsidR="0015702A" w:rsidRPr="007808C5" w:rsidRDefault="0015702A" w:rsidP="0015702A">
      <w:pPr>
        <w:ind w:firstLine="709"/>
        <w:contextualSpacing/>
        <w:jc w:val="both"/>
        <w:rPr>
          <w:rFonts w:ascii="Arial" w:hAnsi="Arial" w:cs="Arial"/>
        </w:rPr>
      </w:pPr>
      <w:r w:rsidRPr="007808C5">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7808C5">
        <w:rPr>
          <w:rFonts w:ascii="Arial" w:hAnsi="Arial" w:cs="Arial"/>
          <w:color w:val="000000"/>
        </w:rPr>
        <w:t xml:space="preserve"> (далее</w:t>
      </w:r>
      <w:r w:rsidR="000F5FDF">
        <w:rPr>
          <w:rFonts w:ascii="Arial" w:hAnsi="Arial" w:cs="Arial"/>
          <w:color w:val="000000"/>
        </w:rPr>
        <w:t xml:space="preserve"> </w:t>
      </w:r>
      <w:r w:rsidR="00F07618" w:rsidRPr="007808C5">
        <w:rPr>
          <w:rFonts w:ascii="Arial" w:hAnsi="Arial" w:cs="Arial"/>
          <w:color w:val="000000"/>
        </w:rPr>
        <w:t xml:space="preserve">– </w:t>
      </w:r>
      <w:r w:rsidRPr="007808C5">
        <w:rPr>
          <w:rFonts w:ascii="Arial" w:hAnsi="Arial" w:cs="Arial"/>
          <w:color w:val="000000"/>
        </w:rPr>
        <w:t>Федеральный закон № 248-ФЗ) и иными федеральными законами.</w:t>
      </w:r>
    </w:p>
    <w:p w14:paraId="2B8AC266" w14:textId="501CB4F2" w:rsidR="00AB6A6C" w:rsidRPr="007808C5" w:rsidRDefault="00AB6A6C" w:rsidP="0015702A">
      <w:pPr>
        <w:pStyle w:val="ConsPlusNormal"/>
        <w:ind w:firstLine="709"/>
        <w:jc w:val="both"/>
        <w:rPr>
          <w:sz w:val="24"/>
          <w:szCs w:val="24"/>
        </w:rPr>
      </w:pPr>
      <w:r w:rsidRPr="007808C5">
        <w:rPr>
          <w:color w:val="000000"/>
          <w:sz w:val="24"/>
          <w:szCs w:val="24"/>
        </w:rPr>
        <w:t xml:space="preserve">1.5. </w:t>
      </w:r>
      <w:bookmarkStart w:id="1" w:name="Par61"/>
      <w:bookmarkEnd w:id="1"/>
      <w:r w:rsidRPr="007808C5">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808C5">
        <w:rPr>
          <w:rStyle w:val="a3"/>
          <w:color w:val="000000"/>
          <w:sz w:val="24"/>
          <w:szCs w:val="24"/>
          <w:u w:val="none"/>
        </w:rPr>
        <w:t>закона</w:t>
      </w:r>
      <w:r w:rsidRPr="007808C5">
        <w:rPr>
          <w:color w:val="000000"/>
          <w:sz w:val="24"/>
          <w:szCs w:val="24"/>
        </w:rPr>
        <w:t xml:space="preserve"> </w:t>
      </w:r>
      <w:r w:rsidR="0015702A" w:rsidRPr="007808C5">
        <w:rPr>
          <w:color w:val="000000"/>
          <w:sz w:val="24"/>
          <w:szCs w:val="24"/>
        </w:rPr>
        <w:t xml:space="preserve"> № </w:t>
      </w:r>
      <w:r w:rsidRPr="007808C5">
        <w:rPr>
          <w:color w:val="000000"/>
          <w:sz w:val="24"/>
          <w:szCs w:val="24"/>
        </w:rPr>
        <w:t xml:space="preserve">248-ФЗ, Федерального </w:t>
      </w:r>
      <w:r w:rsidRPr="007808C5">
        <w:rPr>
          <w:rStyle w:val="a3"/>
          <w:color w:val="000000"/>
          <w:sz w:val="24"/>
          <w:szCs w:val="24"/>
          <w:u w:val="none"/>
        </w:rPr>
        <w:t>закона</w:t>
      </w:r>
      <w:r w:rsidR="0015702A" w:rsidRPr="007808C5">
        <w:rPr>
          <w:color w:val="000000"/>
          <w:sz w:val="24"/>
          <w:szCs w:val="24"/>
        </w:rPr>
        <w:t xml:space="preserve"> от 6 октября </w:t>
      </w:r>
      <w:r w:rsidRPr="007808C5">
        <w:rPr>
          <w:color w:val="000000"/>
          <w:sz w:val="24"/>
          <w:szCs w:val="24"/>
        </w:rPr>
        <w:t>2003</w:t>
      </w:r>
      <w:r w:rsidR="0015702A" w:rsidRPr="007808C5">
        <w:rPr>
          <w:color w:val="000000"/>
          <w:sz w:val="24"/>
          <w:szCs w:val="24"/>
        </w:rPr>
        <w:t xml:space="preserve"> года №</w:t>
      </w:r>
      <w:r w:rsidRPr="007808C5">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7808C5" w:rsidRDefault="00AB6A6C" w:rsidP="0015702A">
      <w:pPr>
        <w:pStyle w:val="ConsPlusNormal"/>
        <w:ind w:firstLine="709"/>
        <w:jc w:val="both"/>
        <w:rPr>
          <w:color w:val="000000"/>
          <w:sz w:val="24"/>
          <w:szCs w:val="24"/>
        </w:rPr>
      </w:pPr>
      <w:r w:rsidRPr="007808C5">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1) обязательные требования по содержанию прилегающих территорий;</w:t>
      </w:r>
    </w:p>
    <w:p w14:paraId="62E02E4E"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23A8CA66" w:rsidR="00AB6A6C" w:rsidRPr="007808C5" w:rsidRDefault="00F07618"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w:t>
      </w:r>
      <w:r w:rsidR="00AB6A6C" w:rsidRPr="007808C5">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7808C5" w:rsidRDefault="00F07618" w:rsidP="0015702A">
      <w:pPr>
        <w:ind w:firstLine="709"/>
        <w:jc w:val="both"/>
        <w:rPr>
          <w:rFonts w:ascii="Arial" w:hAnsi="Arial" w:cs="Arial"/>
          <w:color w:val="000000"/>
          <w:shd w:val="clear" w:color="auto" w:fill="FFFFFF"/>
        </w:rPr>
      </w:pPr>
      <w:r w:rsidRPr="007808C5">
        <w:rPr>
          <w:rFonts w:ascii="Arial" w:hAnsi="Arial" w:cs="Arial"/>
          <w:color w:val="000000"/>
        </w:rPr>
        <w:lastRenderedPageBreak/>
        <w:t>–</w:t>
      </w:r>
      <w:r w:rsidR="00AB6A6C" w:rsidRPr="007808C5">
        <w:rPr>
          <w:rFonts w:ascii="Arial" w:hAnsi="Arial" w:cs="Arial"/>
          <w:color w:val="000000"/>
        </w:rPr>
        <w:t xml:space="preserve"> по </w:t>
      </w:r>
      <w:r w:rsidR="00AB6A6C" w:rsidRPr="007808C5">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7808C5" w:rsidRDefault="00F07618" w:rsidP="0015702A">
      <w:pPr>
        <w:ind w:firstLine="709"/>
        <w:jc w:val="both"/>
        <w:rPr>
          <w:rFonts w:ascii="Arial" w:hAnsi="Arial" w:cs="Arial"/>
          <w:color w:val="000000"/>
          <w:shd w:val="clear" w:color="auto" w:fill="FFFFFF"/>
        </w:rPr>
      </w:pPr>
      <w:r w:rsidRPr="007808C5">
        <w:rPr>
          <w:rFonts w:ascii="Arial" w:hAnsi="Arial" w:cs="Arial"/>
          <w:color w:val="000000"/>
        </w:rPr>
        <w:t>–</w:t>
      </w:r>
      <w:r w:rsidR="00AB6A6C" w:rsidRPr="007808C5">
        <w:rPr>
          <w:rFonts w:ascii="Arial" w:hAnsi="Arial" w:cs="Arial"/>
          <w:color w:val="000000"/>
        </w:rPr>
        <w:t xml:space="preserve"> по </w:t>
      </w:r>
      <w:r w:rsidR="00AB6A6C" w:rsidRPr="007808C5">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1D6979F5" w:rsidR="00AB6A6C" w:rsidRPr="007808C5" w:rsidRDefault="00F07618" w:rsidP="0015702A">
      <w:pPr>
        <w:ind w:firstLine="709"/>
        <w:jc w:val="both"/>
        <w:rPr>
          <w:rFonts w:ascii="Arial" w:hAnsi="Arial" w:cs="Arial"/>
          <w:color w:val="000000"/>
        </w:rPr>
      </w:pPr>
      <w:r w:rsidRPr="007808C5">
        <w:rPr>
          <w:rFonts w:ascii="Arial" w:hAnsi="Arial" w:cs="Arial"/>
          <w:color w:val="000000"/>
        </w:rPr>
        <w:t>–</w:t>
      </w:r>
      <w:r w:rsidR="00AB6A6C" w:rsidRPr="007808C5">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7808C5">
        <w:rPr>
          <w:rFonts w:ascii="Arial" w:hAnsi="Arial" w:cs="Arial"/>
        </w:rPr>
        <w:t>Иркутской области</w:t>
      </w:r>
      <w:r w:rsidR="00AB6A6C" w:rsidRPr="007808C5">
        <w:rPr>
          <w:rFonts w:ascii="Arial" w:hAnsi="Arial" w:cs="Arial"/>
          <w:i/>
          <w:iCs/>
        </w:rPr>
        <w:t xml:space="preserve"> </w:t>
      </w:r>
      <w:r w:rsidR="00AB6A6C" w:rsidRPr="007808C5">
        <w:rPr>
          <w:rFonts w:ascii="Arial" w:hAnsi="Arial" w:cs="Arial"/>
          <w:color w:val="000000"/>
        </w:rPr>
        <w:t>и Правилами благоустройства;</w:t>
      </w:r>
    </w:p>
    <w:p w14:paraId="250C92D9" w14:textId="46B51300" w:rsidR="00AB6A6C" w:rsidRPr="007808C5" w:rsidRDefault="00F07618" w:rsidP="0015702A">
      <w:pPr>
        <w:ind w:firstLine="709"/>
        <w:jc w:val="both"/>
        <w:rPr>
          <w:rFonts w:ascii="Arial" w:hAnsi="Arial" w:cs="Arial"/>
          <w:color w:val="000000"/>
        </w:rPr>
      </w:pPr>
      <w:r w:rsidRPr="007808C5">
        <w:rPr>
          <w:rFonts w:ascii="Arial" w:hAnsi="Arial" w:cs="Arial"/>
          <w:color w:val="000000"/>
        </w:rPr>
        <w:t>–</w:t>
      </w:r>
      <w:r w:rsidR="00AB6A6C" w:rsidRPr="007808C5">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01A91265" w14:textId="2CF93A45" w:rsidR="00AB6A6C" w:rsidRPr="007808C5" w:rsidRDefault="00F07618" w:rsidP="0015702A">
      <w:pPr>
        <w:ind w:firstLine="709"/>
        <w:jc w:val="both"/>
        <w:rPr>
          <w:rFonts w:ascii="Arial" w:hAnsi="Arial" w:cs="Arial"/>
          <w:color w:val="000000"/>
          <w:shd w:val="clear" w:color="auto" w:fill="FFFFFF"/>
        </w:rPr>
      </w:pPr>
      <w:r w:rsidRPr="007808C5">
        <w:rPr>
          <w:rFonts w:ascii="Arial" w:hAnsi="Arial" w:cs="Arial"/>
          <w:color w:val="000000"/>
          <w:shd w:val="clear" w:color="auto" w:fill="FFFFFF"/>
        </w:rPr>
        <w:t>–</w:t>
      </w:r>
      <w:r w:rsidR="00AB6A6C" w:rsidRPr="007808C5">
        <w:rPr>
          <w:rFonts w:ascii="Arial" w:hAnsi="Arial" w:cs="Arial"/>
          <w:color w:val="000000"/>
          <w:shd w:val="clear" w:color="auto" w:fill="FFFFFF"/>
        </w:rPr>
        <w:t xml:space="preserve"> о недопустимости </w:t>
      </w:r>
      <w:r w:rsidR="00AB6A6C" w:rsidRPr="007808C5">
        <w:rPr>
          <w:rFonts w:ascii="Arial" w:hAnsi="Arial" w:cs="Arial"/>
          <w:color w:val="000000"/>
        </w:rPr>
        <w:t>размещения транспортных ср</w:t>
      </w:r>
      <w:r w:rsidR="008E0BEB" w:rsidRPr="007808C5">
        <w:rPr>
          <w:rFonts w:ascii="Arial" w:hAnsi="Arial" w:cs="Arial"/>
          <w:color w:val="000000"/>
        </w:rPr>
        <w:t xml:space="preserve">едств на газоне или иной </w:t>
      </w:r>
      <w:proofErr w:type="gramStart"/>
      <w:r w:rsidR="008E0BEB" w:rsidRPr="007808C5">
        <w:rPr>
          <w:rFonts w:ascii="Arial" w:hAnsi="Arial" w:cs="Arial"/>
          <w:color w:val="000000"/>
        </w:rPr>
        <w:t>озелене</w:t>
      </w:r>
      <w:r w:rsidR="00AB6A6C" w:rsidRPr="007808C5">
        <w:rPr>
          <w:rFonts w:ascii="Arial" w:hAnsi="Arial" w:cs="Arial"/>
          <w:color w:val="000000"/>
        </w:rPr>
        <w:t>нной</w:t>
      </w:r>
      <w:proofErr w:type="gramEnd"/>
      <w:r w:rsidR="00AB6A6C" w:rsidRPr="007808C5">
        <w:rPr>
          <w:rFonts w:ascii="Arial" w:hAnsi="Arial" w:cs="Arial"/>
          <w:color w:val="000000"/>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4383BCED"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3) обязательные требования по уборке территории </w:t>
      </w:r>
      <w:r w:rsidR="00CB61C0" w:rsidRPr="007808C5">
        <w:rPr>
          <w:rFonts w:ascii="Arial" w:hAnsi="Arial" w:cs="Arial"/>
          <w:color w:val="000000"/>
        </w:rPr>
        <w:t>Р</w:t>
      </w:r>
      <w:r w:rsidR="00CB61C0" w:rsidRPr="007808C5">
        <w:rPr>
          <w:rFonts w:ascii="Arial" w:hAnsi="Arial" w:cs="Arial"/>
          <w:bCs/>
          <w:kern w:val="2"/>
        </w:rPr>
        <w:t>аздольинского сельского поселения Усольского муниципального района Иркутской области</w:t>
      </w:r>
      <w:r w:rsidR="00CB61C0" w:rsidRPr="007808C5">
        <w:rPr>
          <w:rFonts w:ascii="Arial" w:hAnsi="Arial" w:cs="Arial"/>
          <w:color w:val="000000"/>
        </w:rPr>
        <w:t xml:space="preserve"> </w:t>
      </w:r>
      <w:r w:rsidRPr="007808C5">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09D5B71"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4) обязательные требования по уборке территории </w:t>
      </w:r>
      <w:r w:rsidR="00CB61C0" w:rsidRPr="007808C5">
        <w:rPr>
          <w:rFonts w:ascii="Arial" w:hAnsi="Arial" w:cs="Arial"/>
          <w:color w:val="000000"/>
        </w:rPr>
        <w:t>Р</w:t>
      </w:r>
      <w:r w:rsidR="00CB61C0" w:rsidRPr="007808C5">
        <w:rPr>
          <w:rFonts w:ascii="Arial" w:hAnsi="Arial" w:cs="Arial"/>
          <w:bCs/>
          <w:kern w:val="2"/>
        </w:rPr>
        <w:t>аздольинского сельского поселения Усольского муниципального района Иркутской области</w:t>
      </w:r>
      <w:r w:rsidRPr="007808C5">
        <w:rPr>
          <w:rFonts w:ascii="Arial" w:hAnsi="Arial" w:cs="Arial"/>
          <w:color w:val="000000"/>
        </w:rPr>
        <w:t xml:space="preserve"> в летний период, включая обязательные требования по </w:t>
      </w:r>
      <w:r w:rsidRPr="007808C5">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7808C5">
        <w:rPr>
          <w:rFonts w:ascii="Arial" w:hAnsi="Arial" w:cs="Arial"/>
          <w:color w:val="000000"/>
        </w:rPr>
        <w:t>;</w:t>
      </w:r>
    </w:p>
    <w:p w14:paraId="6880CD72"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 xml:space="preserve">5) дополнительные обязательные требования </w:t>
      </w:r>
      <w:r w:rsidRPr="007808C5">
        <w:rPr>
          <w:rFonts w:ascii="Arial" w:hAnsi="Arial" w:cs="Arial"/>
          <w:color w:val="000000"/>
          <w:shd w:val="clear" w:color="auto" w:fill="FFFFFF"/>
        </w:rPr>
        <w:t>пожарной безопасности</w:t>
      </w:r>
      <w:r w:rsidRPr="007808C5">
        <w:rPr>
          <w:rFonts w:ascii="Arial" w:hAnsi="Arial" w:cs="Arial"/>
          <w:color w:val="000000"/>
        </w:rPr>
        <w:t xml:space="preserve"> в </w:t>
      </w:r>
      <w:r w:rsidRPr="007808C5">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bCs/>
          <w:color w:val="000000"/>
        </w:rPr>
        <w:t xml:space="preserve">6) </w:t>
      </w:r>
      <w:r w:rsidRPr="007808C5">
        <w:rPr>
          <w:rFonts w:ascii="Arial" w:hAnsi="Arial" w:cs="Arial"/>
          <w:color w:val="000000"/>
        </w:rPr>
        <w:t xml:space="preserve">обязательные требования по </w:t>
      </w:r>
      <w:r w:rsidRPr="007808C5">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7808C5">
        <w:rPr>
          <w:rFonts w:ascii="Arial" w:hAnsi="Arial" w:cs="Arial"/>
          <w:color w:val="000000"/>
        </w:rPr>
        <w:t>;</w:t>
      </w:r>
    </w:p>
    <w:p w14:paraId="7EE74BE7" w14:textId="1FC9BBCB"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eastAsia="Calibri" w:hAnsi="Arial" w:cs="Arial"/>
          <w:bCs/>
          <w:color w:val="000000"/>
          <w:lang w:eastAsia="en-US"/>
        </w:rPr>
        <w:t xml:space="preserve">8) </w:t>
      </w:r>
      <w:r w:rsidRPr="007808C5">
        <w:rPr>
          <w:rFonts w:ascii="Arial" w:hAnsi="Arial" w:cs="Arial"/>
          <w:color w:val="000000"/>
        </w:rPr>
        <w:t>обязательные требования по</w:t>
      </w:r>
      <w:r w:rsidRPr="007808C5">
        <w:rPr>
          <w:rFonts w:ascii="Arial" w:eastAsia="Calibri" w:hAnsi="Arial" w:cs="Arial"/>
          <w:bCs/>
          <w:color w:val="000000"/>
          <w:lang w:eastAsia="en-US"/>
        </w:rPr>
        <w:t xml:space="preserve"> </w:t>
      </w:r>
      <w:r w:rsidRPr="007808C5">
        <w:rPr>
          <w:rFonts w:ascii="Arial" w:hAnsi="Arial" w:cs="Arial"/>
          <w:color w:val="000000"/>
        </w:rPr>
        <w:t>складированию твердых коммунальных отходов;</w:t>
      </w:r>
    </w:p>
    <w:p w14:paraId="651E9EC9" w14:textId="77777777" w:rsidR="00AB6A6C" w:rsidRPr="007808C5" w:rsidRDefault="00AB6A6C" w:rsidP="0015702A">
      <w:pPr>
        <w:pStyle w:val="2"/>
        <w:tabs>
          <w:tab w:val="left" w:pos="1200"/>
        </w:tabs>
        <w:spacing w:after="0" w:line="240" w:lineRule="auto"/>
        <w:ind w:firstLine="709"/>
        <w:jc w:val="both"/>
        <w:rPr>
          <w:rFonts w:ascii="Arial" w:hAnsi="Arial" w:cs="Arial"/>
          <w:color w:val="000000"/>
        </w:rPr>
      </w:pPr>
      <w:r w:rsidRPr="007808C5">
        <w:rPr>
          <w:rFonts w:ascii="Arial" w:hAnsi="Arial" w:cs="Arial"/>
          <w:color w:val="000000"/>
        </w:rPr>
        <w:t>9) обязательные требования по</w:t>
      </w:r>
      <w:r w:rsidRPr="007808C5">
        <w:rPr>
          <w:rFonts w:ascii="Arial" w:eastAsia="Calibri" w:hAnsi="Arial" w:cs="Arial"/>
          <w:bCs/>
          <w:color w:val="000000"/>
          <w:lang w:eastAsia="en-US"/>
        </w:rPr>
        <w:t xml:space="preserve"> </w:t>
      </w:r>
      <w:r w:rsidRPr="007808C5">
        <w:rPr>
          <w:rFonts w:ascii="Arial" w:hAnsi="Arial" w:cs="Arial"/>
          <w:bCs/>
          <w:color w:val="000000"/>
        </w:rPr>
        <w:t>выгулу животных</w:t>
      </w:r>
      <w:r w:rsidRPr="007808C5">
        <w:rPr>
          <w:rFonts w:ascii="Arial" w:hAnsi="Arial" w:cs="Arial"/>
          <w:color w:val="000000"/>
        </w:rPr>
        <w:t xml:space="preserve"> и требования о недопустимости </w:t>
      </w:r>
      <w:r w:rsidRPr="007808C5">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7808C5" w:rsidRDefault="00AB6A6C" w:rsidP="0015702A">
      <w:pPr>
        <w:pStyle w:val="ConsPlusNormal"/>
        <w:ind w:firstLine="709"/>
        <w:jc w:val="both"/>
        <w:rPr>
          <w:color w:val="000000"/>
          <w:sz w:val="24"/>
          <w:szCs w:val="24"/>
        </w:rPr>
      </w:pPr>
      <w:r w:rsidRPr="007808C5">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7808C5">
        <w:rPr>
          <w:color w:val="000000"/>
          <w:sz w:val="24"/>
          <w:szCs w:val="24"/>
        </w:rPr>
        <w:t xml:space="preserve">, выданных должностными лицами </w:t>
      </w:r>
      <w:r w:rsidRPr="007808C5">
        <w:rPr>
          <w:color w:val="000000"/>
          <w:sz w:val="24"/>
          <w:szCs w:val="24"/>
        </w:rPr>
        <w:t>в пределах их компетенции.</w:t>
      </w:r>
    </w:p>
    <w:p w14:paraId="40859ED7"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 xml:space="preserve">Под объектами благоустройства в настоящем Положении понимаются </w:t>
      </w:r>
      <w:r w:rsidRPr="007808C5">
        <w:rPr>
          <w:rFonts w:ascii="Arial" w:hAnsi="Arial" w:cs="Arial"/>
          <w:color w:val="000000"/>
        </w:rPr>
        <w:lastRenderedPageBreak/>
        <w:t>территории различного функционального назначения, на которых осуществляется деятельность по благоустройству, в том числе:</w:t>
      </w:r>
    </w:p>
    <w:p w14:paraId="58B71257" w14:textId="22FB6D89"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1) элементы планировочной структуры (зоны (массивы), жилые районы, промышленные районы), территории размещения садоводческих, огороднических некоммерческих объединений граждан);</w:t>
      </w:r>
    </w:p>
    <w:p w14:paraId="02476E6C" w14:textId="0C95BAA4"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2) элементы улично-дорожной сети (аллеи, переулки, площади, проезды, проулки, разъезды, спуски, тракты, тупики, улицы, шоссе);</w:t>
      </w:r>
    </w:p>
    <w:p w14:paraId="0963DE69"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3) дворовые территории;</w:t>
      </w:r>
    </w:p>
    <w:p w14:paraId="575805F6"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4) детские и спортивные площадки;</w:t>
      </w:r>
    </w:p>
    <w:p w14:paraId="66E99874"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5) площадки для выгула животных;</w:t>
      </w:r>
    </w:p>
    <w:p w14:paraId="2A8A92DA"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6) парковки (парковочные места);</w:t>
      </w:r>
    </w:p>
    <w:p w14:paraId="21308093"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7) парки, скверы, иные зеленые зоны;</w:t>
      </w:r>
    </w:p>
    <w:p w14:paraId="5CC156E6" w14:textId="77777777" w:rsidR="00AB6A6C" w:rsidRPr="007808C5" w:rsidRDefault="00AB6A6C" w:rsidP="0015702A">
      <w:pPr>
        <w:widowControl w:val="0"/>
        <w:suppressAutoHyphens/>
        <w:autoSpaceDE w:val="0"/>
        <w:ind w:firstLine="709"/>
        <w:jc w:val="both"/>
        <w:rPr>
          <w:rFonts w:ascii="Arial" w:hAnsi="Arial" w:cs="Arial"/>
          <w:color w:val="000000"/>
        </w:rPr>
      </w:pPr>
      <w:r w:rsidRPr="007808C5">
        <w:rPr>
          <w:rFonts w:ascii="Arial" w:hAnsi="Arial" w:cs="Arial"/>
          <w:color w:val="000000"/>
        </w:rPr>
        <w:t>8) технические и санитарно-защитные зоны;</w:t>
      </w:r>
    </w:p>
    <w:p w14:paraId="00E355D6" w14:textId="26F35BE6" w:rsidR="00AB6A6C" w:rsidRPr="00223F66" w:rsidRDefault="00AB6A6C" w:rsidP="00223F66">
      <w:pPr>
        <w:pStyle w:val="ConsPlusNormal"/>
        <w:ind w:firstLine="709"/>
        <w:jc w:val="both"/>
        <w:rPr>
          <w:sz w:val="24"/>
          <w:szCs w:val="24"/>
        </w:rPr>
      </w:pPr>
      <w:r w:rsidRPr="007808C5">
        <w:rPr>
          <w:bCs/>
          <w:color w:val="000000"/>
          <w:sz w:val="24"/>
          <w:szCs w:val="24"/>
        </w:rPr>
        <w:t>1.8.</w:t>
      </w:r>
      <w:r w:rsidRPr="007808C5">
        <w:rPr>
          <w:color w:val="000000"/>
          <w:sz w:val="24"/>
          <w:szCs w:val="24"/>
        </w:rPr>
        <w:t xml:space="preserve"> </w:t>
      </w:r>
      <w:r w:rsidR="00223F66">
        <w:rPr>
          <w:color w:val="000000"/>
          <w:sz w:val="24"/>
          <w:szCs w:val="24"/>
        </w:rPr>
        <w:t>При осуществлении контроля в сфере благоустройства система оценки и управления рисками не применяется.</w:t>
      </w:r>
    </w:p>
    <w:p w14:paraId="2C6099C8" w14:textId="77777777" w:rsidR="00AB6A6C" w:rsidRPr="007808C5" w:rsidRDefault="00AB6A6C" w:rsidP="000F5FDF">
      <w:pPr>
        <w:pStyle w:val="ConsPlusNormal"/>
        <w:ind w:firstLine="0"/>
        <w:jc w:val="center"/>
        <w:rPr>
          <w:color w:val="000000"/>
          <w:sz w:val="24"/>
          <w:szCs w:val="24"/>
        </w:rPr>
      </w:pPr>
    </w:p>
    <w:p w14:paraId="75DCBEB2" w14:textId="297AA527" w:rsidR="00AB6A6C" w:rsidRPr="0041262D" w:rsidRDefault="008E0BEB" w:rsidP="00223F66">
      <w:pPr>
        <w:pStyle w:val="ConsPlusNormal"/>
        <w:ind w:firstLine="0"/>
        <w:jc w:val="center"/>
        <w:rPr>
          <w:bCs/>
          <w:color w:val="000000"/>
          <w:sz w:val="24"/>
          <w:szCs w:val="24"/>
        </w:rPr>
      </w:pPr>
      <w:r w:rsidRPr="0041262D">
        <w:rPr>
          <w:bCs/>
          <w:color w:val="000000"/>
          <w:sz w:val="24"/>
          <w:szCs w:val="24"/>
        </w:rPr>
        <w:t xml:space="preserve">Раздел </w:t>
      </w:r>
      <w:r w:rsidR="00AB6A6C" w:rsidRPr="0041262D">
        <w:rPr>
          <w:bCs/>
          <w:color w:val="000000"/>
          <w:sz w:val="24"/>
          <w:szCs w:val="24"/>
        </w:rPr>
        <w:t>2.</w:t>
      </w:r>
      <w:r w:rsidR="00223F66" w:rsidRPr="0041262D">
        <w:rPr>
          <w:bCs/>
          <w:color w:val="000000"/>
          <w:sz w:val="24"/>
          <w:szCs w:val="24"/>
        </w:rPr>
        <w:t xml:space="preserve"> </w:t>
      </w:r>
      <w:r w:rsidR="00AB6A6C" w:rsidRPr="0041262D">
        <w:rPr>
          <w:bCs/>
          <w:color w:val="000000"/>
          <w:sz w:val="24"/>
          <w:szCs w:val="24"/>
        </w:rPr>
        <w:t>Профилактика рисков причинения вреда (ущерба) охраняемым законом ценностям</w:t>
      </w:r>
    </w:p>
    <w:p w14:paraId="308C99B1" w14:textId="77777777" w:rsidR="00AB6A6C" w:rsidRPr="0041262D" w:rsidRDefault="00AB6A6C" w:rsidP="0015702A">
      <w:pPr>
        <w:pStyle w:val="ConsPlusNormal"/>
        <w:ind w:firstLine="0"/>
        <w:jc w:val="center"/>
        <w:rPr>
          <w:bCs/>
          <w:color w:val="000000"/>
          <w:sz w:val="24"/>
          <w:szCs w:val="24"/>
        </w:rPr>
      </w:pPr>
    </w:p>
    <w:p w14:paraId="1CF0EBDA" w14:textId="6DA2C971" w:rsidR="00AB6A6C" w:rsidRPr="007808C5" w:rsidRDefault="00223F66" w:rsidP="0015702A">
      <w:pPr>
        <w:pStyle w:val="ConsPlusNormal"/>
        <w:ind w:firstLine="709"/>
        <w:jc w:val="both"/>
        <w:rPr>
          <w:sz w:val="24"/>
          <w:szCs w:val="24"/>
        </w:rPr>
      </w:pPr>
      <w:r>
        <w:rPr>
          <w:color w:val="000000"/>
          <w:sz w:val="24"/>
          <w:szCs w:val="24"/>
        </w:rPr>
        <w:t>2</w:t>
      </w:r>
      <w:r w:rsidR="00AB6A6C" w:rsidRPr="007808C5">
        <w:rPr>
          <w:color w:val="000000"/>
          <w:sz w:val="24"/>
          <w:szCs w:val="24"/>
        </w:rPr>
        <w:t>.1. Администрация осуществляет контроль в сфере благоустройства в том числе посредством проведения профилактических мероприятий.</w:t>
      </w:r>
    </w:p>
    <w:p w14:paraId="6194C7C9" w14:textId="1E916B5D" w:rsidR="00AB6A6C" w:rsidRPr="007808C5" w:rsidRDefault="00223F66" w:rsidP="0015702A">
      <w:pPr>
        <w:pStyle w:val="ConsPlusNormal"/>
        <w:ind w:firstLine="709"/>
        <w:jc w:val="both"/>
        <w:rPr>
          <w:sz w:val="24"/>
          <w:szCs w:val="24"/>
        </w:rPr>
      </w:pPr>
      <w:r>
        <w:rPr>
          <w:color w:val="000000"/>
          <w:sz w:val="24"/>
          <w:szCs w:val="24"/>
        </w:rPr>
        <w:t>2</w:t>
      </w:r>
      <w:r w:rsidR="00AB6A6C" w:rsidRPr="007808C5">
        <w:rPr>
          <w:color w:val="000000"/>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1A6CA724" w:rsidR="00AB6A6C" w:rsidRPr="007808C5" w:rsidRDefault="00223F66" w:rsidP="0015702A">
      <w:pPr>
        <w:pStyle w:val="ConsPlusNormal"/>
        <w:ind w:firstLine="709"/>
        <w:jc w:val="both"/>
        <w:rPr>
          <w:sz w:val="24"/>
          <w:szCs w:val="24"/>
        </w:rPr>
      </w:pPr>
      <w:r>
        <w:rPr>
          <w:color w:val="000000"/>
          <w:sz w:val="24"/>
          <w:szCs w:val="24"/>
        </w:rPr>
        <w:t>2</w:t>
      </w:r>
      <w:r w:rsidR="00AB6A6C" w:rsidRPr="007808C5">
        <w:rPr>
          <w:color w:val="000000"/>
          <w:sz w:val="24"/>
          <w:szCs w:val="24"/>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3385263A" w:rsidR="00AB6A6C" w:rsidRPr="007808C5" w:rsidRDefault="00223F66" w:rsidP="00223F66">
      <w:pPr>
        <w:pStyle w:val="ConsPlusNormal"/>
        <w:ind w:firstLine="708"/>
        <w:jc w:val="both"/>
        <w:rPr>
          <w:sz w:val="24"/>
          <w:szCs w:val="24"/>
        </w:rPr>
      </w:pPr>
      <w:r>
        <w:rPr>
          <w:color w:val="000000"/>
          <w:sz w:val="24"/>
          <w:szCs w:val="24"/>
        </w:rPr>
        <w:t>2</w:t>
      </w:r>
      <w:r w:rsidR="00AB6A6C" w:rsidRPr="007808C5">
        <w:rPr>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69D8967" w:rsidR="00AB6A6C" w:rsidRPr="007808C5" w:rsidRDefault="00AB6A6C" w:rsidP="0015702A">
      <w:pPr>
        <w:pStyle w:val="ConsPlusNormal"/>
        <w:ind w:firstLine="709"/>
        <w:jc w:val="both"/>
        <w:rPr>
          <w:sz w:val="24"/>
          <w:szCs w:val="24"/>
        </w:rPr>
      </w:pPr>
      <w:r w:rsidRPr="007808C5">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7808C5">
        <w:rPr>
          <w:color w:val="000000"/>
          <w:sz w:val="24"/>
          <w:szCs w:val="24"/>
        </w:rPr>
        <w:t xml:space="preserve">рб) причинен, должностное лицо </w:t>
      </w:r>
      <w:r w:rsidRPr="007808C5">
        <w:rPr>
          <w:color w:val="000000"/>
          <w:sz w:val="24"/>
          <w:szCs w:val="24"/>
        </w:rPr>
        <w:t xml:space="preserve">незамедлительно направляет информацию об этом </w:t>
      </w:r>
      <w:r w:rsidR="009668C2" w:rsidRPr="007808C5">
        <w:rPr>
          <w:color w:val="000000"/>
          <w:sz w:val="24"/>
          <w:szCs w:val="24"/>
        </w:rPr>
        <w:t xml:space="preserve">главе </w:t>
      </w:r>
      <w:r w:rsidR="009742AA" w:rsidRPr="007808C5">
        <w:rPr>
          <w:color w:val="000000"/>
          <w:sz w:val="24"/>
          <w:szCs w:val="24"/>
        </w:rPr>
        <w:t>Р</w:t>
      </w:r>
      <w:r w:rsidR="009742AA" w:rsidRPr="007808C5">
        <w:rPr>
          <w:bCs/>
          <w:kern w:val="2"/>
          <w:sz w:val="24"/>
          <w:szCs w:val="24"/>
        </w:rPr>
        <w:t>аздольинского сельского поселения Усольского муниципального района Иркутской области</w:t>
      </w:r>
      <w:r w:rsidR="009668C2" w:rsidRPr="007808C5">
        <w:rPr>
          <w:sz w:val="24"/>
          <w:szCs w:val="24"/>
        </w:rPr>
        <w:t xml:space="preserve"> (далее – Глава)</w:t>
      </w:r>
      <w:r w:rsidRPr="007808C5">
        <w:rPr>
          <w:color w:val="000000"/>
          <w:sz w:val="24"/>
          <w:szCs w:val="24"/>
        </w:rPr>
        <w:t xml:space="preserve"> для принятия решения о проведении контрольных мероприятий.</w:t>
      </w:r>
    </w:p>
    <w:p w14:paraId="4D64EEEF" w14:textId="3F87CF46" w:rsidR="00AB6A6C" w:rsidRPr="007808C5" w:rsidRDefault="00223F66" w:rsidP="0015702A">
      <w:pPr>
        <w:pStyle w:val="ConsPlusNormal"/>
        <w:ind w:firstLine="709"/>
        <w:jc w:val="both"/>
        <w:rPr>
          <w:sz w:val="24"/>
          <w:szCs w:val="24"/>
        </w:rPr>
      </w:pPr>
      <w:r>
        <w:rPr>
          <w:sz w:val="24"/>
          <w:szCs w:val="24"/>
        </w:rPr>
        <w:t>2</w:t>
      </w:r>
      <w:r w:rsidR="00AB6A6C" w:rsidRPr="007808C5">
        <w:rPr>
          <w:sz w:val="24"/>
          <w:szCs w:val="24"/>
        </w:rPr>
        <w:t>.5.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Default="00AB6A6C" w:rsidP="0015702A">
      <w:pPr>
        <w:pStyle w:val="ConsPlusNormal"/>
        <w:ind w:firstLine="709"/>
        <w:jc w:val="both"/>
        <w:rPr>
          <w:sz w:val="24"/>
          <w:szCs w:val="24"/>
        </w:rPr>
      </w:pPr>
      <w:r w:rsidRPr="007808C5">
        <w:rPr>
          <w:sz w:val="24"/>
          <w:szCs w:val="24"/>
        </w:rPr>
        <w:t>1) информирование;</w:t>
      </w:r>
    </w:p>
    <w:p w14:paraId="7ADDA2D3" w14:textId="122FE764" w:rsidR="00763A24" w:rsidRDefault="00763A24" w:rsidP="0015702A">
      <w:pPr>
        <w:pStyle w:val="ConsPlusNormal"/>
        <w:ind w:firstLine="709"/>
        <w:jc w:val="both"/>
        <w:rPr>
          <w:sz w:val="24"/>
          <w:szCs w:val="24"/>
        </w:rPr>
      </w:pPr>
      <w:r>
        <w:rPr>
          <w:sz w:val="24"/>
          <w:szCs w:val="24"/>
        </w:rPr>
        <w:t>2) консультирование;</w:t>
      </w:r>
    </w:p>
    <w:p w14:paraId="23BC8465" w14:textId="52CCB2DB" w:rsidR="00763A24" w:rsidRPr="007808C5" w:rsidRDefault="00763A24" w:rsidP="0015702A">
      <w:pPr>
        <w:pStyle w:val="ConsPlusNormal"/>
        <w:ind w:firstLine="709"/>
        <w:jc w:val="both"/>
        <w:rPr>
          <w:sz w:val="24"/>
          <w:szCs w:val="24"/>
        </w:rPr>
      </w:pPr>
      <w:r>
        <w:rPr>
          <w:sz w:val="24"/>
          <w:szCs w:val="24"/>
        </w:rPr>
        <w:t>3) объявление предостережения;</w:t>
      </w:r>
    </w:p>
    <w:p w14:paraId="40A9E5D7" w14:textId="2F97C2B7" w:rsidR="00AB6A6C" w:rsidRPr="007808C5" w:rsidRDefault="003F04D0" w:rsidP="003F04D0">
      <w:pPr>
        <w:pStyle w:val="ConsPlusNormal"/>
        <w:ind w:firstLine="709"/>
        <w:jc w:val="both"/>
        <w:rPr>
          <w:sz w:val="24"/>
          <w:szCs w:val="24"/>
        </w:rPr>
      </w:pPr>
      <w:r w:rsidRPr="007808C5">
        <w:rPr>
          <w:sz w:val="24"/>
          <w:szCs w:val="24"/>
        </w:rPr>
        <w:t xml:space="preserve">4) </w:t>
      </w:r>
      <w:r w:rsidR="00763A24">
        <w:rPr>
          <w:sz w:val="24"/>
          <w:szCs w:val="24"/>
        </w:rPr>
        <w:t>профилактический визит</w:t>
      </w:r>
      <w:r w:rsidRPr="007808C5">
        <w:rPr>
          <w:sz w:val="24"/>
          <w:szCs w:val="24"/>
        </w:rPr>
        <w:t>.</w:t>
      </w:r>
    </w:p>
    <w:p w14:paraId="50E34A36" w14:textId="7EC8380E" w:rsidR="00AB6A6C" w:rsidRPr="007808C5" w:rsidRDefault="00223F66" w:rsidP="0015702A">
      <w:pPr>
        <w:ind w:firstLine="709"/>
        <w:jc w:val="both"/>
        <w:rPr>
          <w:rFonts w:ascii="Arial" w:hAnsi="Arial" w:cs="Arial"/>
          <w:color w:val="000000"/>
        </w:rPr>
      </w:pPr>
      <w:r>
        <w:rPr>
          <w:rFonts w:ascii="Arial" w:hAnsi="Arial" w:cs="Arial"/>
          <w:color w:val="000000"/>
        </w:rPr>
        <w:t>2</w:t>
      </w:r>
      <w:r w:rsidR="00AB6A6C" w:rsidRPr="007808C5">
        <w:rPr>
          <w:rFonts w:ascii="Arial" w:hAnsi="Arial" w:cs="Arial"/>
          <w:color w:val="000000"/>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7808C5">
        <w:rPr>
          <w:rFonts w:ascii="Arial" w:hAnsi="Arial" w:cs="Arial"/>
          <w:color w:val="000000"/>
          <w:shd w:val="clear" w:color="auto" w:fill="FFFFFF"/>
        </w:rPr>
        <w:t xml:space="preserve"> через </w:t>
      </w:r>
      <w:r w:rsidR="00AB6A6C" w:rsidRPr="007808C5">
        <w:rPr>
          <w:rFonts w:ascii="Arial" w:hAnsi="Arial" w:cs="Arial"/>
          <w:color w:val="000000"/>
          <w:shd w:val="clear" w:color="auto" w:fill="FFFFFF"/>
        </w:rPr>
        <w:lastRenderedPageBreak/>
        <w:t>личные кабинеты контролируемых лиц в государственных информационных системах (при их наличии) и в иных формах.</w:t>
      </w:r>
    </w:p>
    <w:p w14:paraId="3AA2E30B" w14:textId="14A8E7EF" w:rsidR="00AB6A6C" w:rsidRPr="007808C5" w:rsidRDefault="00AB6A6C" w:rsidP="0015702A">
      <w:pPr>
        <w:pStyle w:val="ConsPlusNormal"/>
        <w:ind w:firstLine="709"/>
        <w:jc w:val="both"/>
        <w:rPr>
          <w:color w:val="000000"/>
          <w:sz w:val="24"/>
          <w:szCs w:val="24"/>
        </w:rPr>
      </w:pPr>
      <w:r w:rsidRPr="007808C5">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08C5">
          <w:rPr>
            <w:rStyle w:val="a3"/>
            <w:color w:val="000000"/>
            <w:sz w:val="24"/>
            <w:szCs w:val="24"/>
            <w:u w:val="none"/>
          </w:rPr>
          <w:t>частью 3 статьи 46</w:t>
        </w:r>
      </w:hyperlink>
      <w:r w:rsidRPr="007808C5">
        <w:rPr>
          <w:color w:val="000000"/>
          <w:sz w:val="24"/>
          <w:szCs w:val="24"/>
        </w:rPr>
        <w:t xml:space="preserve"> Федерального закона </w:t>
      </w:r>
      <w:r w:rsidR="008E0BEB" w:rsidRPr="007808C5">
        <w:rPr>
          <w:color w:val="000000"/>
          <w:sz w:val="24"/>
          <w:szCs w:val="24"/>
        </w:rPr>
        <w:t>№ </w:t>
      </w:r>
      <w:r w:rsidRPr="007808C5">
        <w:rPr>
          <w:color w:val="000000"/>
          <w:sz w:val="24"/>
          <w:szCs w:val="24"/>
        </w:rPr>
        <w:t>248-ФЗ.</w:t>
      </w:r>
    </w:p>
    <w:p w14:paraId="15ECE647" w14:textId="017F7EF6" w:rsidR="00AB6A6C" w:rsidRPr="007808C5" w:rsidRDefault="00AB6A6C" w:rsidP="0015702A">
      <w:pPr>
        <w:pStyle w:val="ConsPlusNormal"/>
        <w:ind w:firstLine="709"/>
        <w:jc w:val="both"/>
        <w:rPr>
          <w:color w:val="000000"/>
          <w:sz w:val="24"/>
          <w:szCs w:val="24"/>
        </w:rPr>
      </w:pPr>
      <w:r w:rsidRPr="007808C5">
        <w:rPr>
          <w:color w:val="000000"/>
          <w:sz w:val="24"/>
          <w:szCs w:val="24"/>
        </w:rPr>
        <w:t xml:space="preserve">Администрация также вправе информировать население </w:t>
      </w:r>
      <w:r w:rsidR="00B16050" w:rsidRPr="007808C5">
        <w:rPr>
          <w:color w:val="000000"/>
          <w:sz w:val="24"/>
          <w:szCs w:val="24"/>
        </w:rPr>
        <w:t>муниципального образования</w:t>
      </w:r>
      <w:r w:rsidRPr="007808C5">
        <w:rPr>
          <w:i/>
          <w:iCs/>
          <w:color w:val="000000"/>
          <w:sz w:val="24"/>
          <w:szCs w:val="24"/>
        </w:rPr>
        <w:t xml:space="preserve"> </w:t>
      </w:r>
      <w:r w:rsidRPr="007808C5">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14B472B0" w:rsidR="00AB6A6C" w:rsidRPr="007808C5" w:rsidRDefault="00763A24" w:rsidP="0015702A">
      <w:pPr>
        <w:pStyle w:val="ConsPlusNormal"/>
        <w:ind w:firstLine="709"/>
        <w:jc w:val="both"/>
        <w:rPr>
          <w:sz w:val="24"/>
          <w:szCs w:val="24"/>
        </w:rPr>
      </w:pPr>
      <w:r>
        <w:rPr>
          <w:color w:val="000000"/>
          <w:sz w:val="24"/>
          <w:szCs w:val="24"/>
        </w:rPr>
        <w:t>2</w:t>
      </w:r>
      <w:r w:rsidR="002A63A3" w:rsidRPr="007808C5">
        <w:rPr>
          <w:color w:val="000000"/>
          <w:sz w:val="24"/>
          <w:szCs w:val="24"/>
        </w:rPr>
        <w:t>.7</w:t>
      </w:r>
      <w:r w:rsidR="00AB6A6C" w:rsidRPr="007808C5">
        <w:rPr>
          <w:color w:val="000000"/>
          <w:sz w:val="24"/>
          <w:szCs w:val="24"/>
        </w:rPr>
        <w:t>. Консультирование контролируемых лиц ос</w:t>
      </w:r>
      <w:r w:rsidR="00732CB0" w:rsidRPr="007808C5">
        <w:rPr>
          <w:color w:val="000000"/>
          <w:sz w:val="24"/>
          <w:szCs w:val="24"/>
        </w:rPr>
        <w:t xml:space="preserve">уществляется должностным лицом </w:t>
      </w:r>
      <w:r w:rsidR="00AB6A6C" w:rsidRPr="007808C5">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7808C5" w:rsidRDefault="00AB6A6C" w:rsidP="0015702A">
      <w:pPr>
        <w:pStyle w:val="ConsPlusNormal"/>
        <w:ind w:firstLine="709"/>
        <w:jc w:val="both"/>
        <w:rPr>
          <w:sz w:val="24"/>
          <w:szCs w:val="24"/>
        </w:rPr>
      </w:pPr>
      <w:r w:rsidRPr="007808C5">
        <w:rPr>
          <w:color w:val="000000"/>
          <w:sz w:val="24"/>
          <w:szCs w:val="24"/>
        </w:rPr>
        <w:t>Л</w:t>
      </w:r>
      <w:r w:rsidR="00584841" w:rsidRPr="007808C5">
        <w:rPr>
          <w:color w:val="000000"/>
          <w:sz w:val="24"/>
          <w:szCs w:val="24"/>
        </w:rPr>
        <w:t>ичный прием граждан проводится Главой (или) должностным лицом</w:t>
      </w:r>
      <w:r w:rsidRPr="007808C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7808C5" w:rsidRDefault="00AB6A6C" w:rsidP="0015702A">
      <w:pPr>
        <w:pStyle w:val="ConsPlusNormal"/>
        <w:ind w:firstLine="709"/>
        <w:jc w:val="both"/>
        <w:rPr>
          <w:sz w:val="24"/>
          <w:szCs w:val="24"/>
        </w:rPr>
      </w:pPr>
      <w:r w:rsidRPr="007808C5">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7808C5" w:rsidRDefault="00AB6A6C" w:rsidP="0015702A">
      <w:pPr>
        <w:pStyle w:val="ConsPlusNormal"/>
        <w:ind w:firstLine="709"/>
        <w:jc w:val="both"/>
        <w:rPr>
          <w:sz w:val="24"/>
          <w:szCs w:val="24"/>
        </w:rPr>
      </w:pPr>
      <w:r w:rsidRPr="007808C5">
        <w:rPr>
          <w:color w:val="000000"/>
          <w:sz w:val="24"/>
          <w:szCs w:val="24"/>
        </w:rPr>
        <w:t>1) организация и осуществление контроля в сфере благоустройства;</w:t>
      </w:r>
    </w:p>
    <w:p w14:paraId="738AD211" w14:textId="77777777" w:rsidR="00AB6A6C" w:rsidRPr="007808C5" w:rsidRDefault="00AB6A6C" w:rsidP="0015702A">
      <w:pPr>
        <w:pStyle w:val="ConsPlusNormal"/>
        <w:ind w:firstLine="709"/>
        <w:jc w:val="both"/>
        <w:rPr>
          <w:sz w:val="24"/>
          <w:szCs w:val="24"/>
        </w:rPr>
      </w:pPr>
      <w:r w:rsidRPr="007808C5">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7808C5" w:rsidRDefault="00AB6A6C" w:rsidP="0015702A">
      <w:pPr>
        <w:pStyle w:val="ConsPlusNormal"/>
        <w:ind w:firstLine="709"/>
        <w:jc w:val="both"/>
        <w:rPr>
          <w:sz w:val="24"/>
          <w:szCs w:val="24"/>
        </w:rPr>
      </w:pPr>
      <w:r w:rsidRPr="007808C5">
        <w:rPr>
          <w:color w:val="000000"/>
          <w:sz w:val="24"/>
          <w:szCs w:val="24"/>
        </w:rPr>
        <w:t>3) порядок обжалования действи</w:t>
      </w:r>
      <w:r w:rsidR="00732CB0" w:rsidRPr="007808C5">
        <w:rPr>
          <w:color w:val="000000"/>
          <w:sz w:val="24"/>
          <w:szCs w:val="24"/>
        </w:rPr>
        <w:t>й (бездействия) должностных лиц</w:t>
      </w:r>
      <w:r w:rsidRPr="007808C5">
        <w:rPr>
          <w:color w:val="000000"/>
          <w:sz w:val="24"/>
          <w:szCs w:val="24"/>
        </w:rPr>
        <w:t>;</w:t>
      </w:r>
    </w:p>
    <w:p w14:paraId="21D7216C" w14:textId="77777777" w:rsidR="00AB6A6C" w:rsidRPr="007808C5" w:rsidRDefault="00AB6A6C" w:rsidP="0015702A">
      <w:pPr>
        <w:pStyle w:val="ConsPlusNormal"/>
        <w:ind w:firstLine="709"/>
        <w:jc w:val="both"/>
        <w:rPr>
          <w:color w:val="000000"/>
          <w:sz w:val="24"/>
          <w:szCs w:val="24"/>
        </w:rPr>
      </w:pPr>
      <w:r w:rsidRPr="007808C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7808C5" w:rsidRDefault="00AB6A6C" w:rsidP="00836A75">
      <w:pPr>
        <w:pStyle w:val="ConsPlusNormal"/>
        <w:ind w:firstLine="709"/>
        <w:jc w:val="both"/>
        <w:rPr>
          <w:color w:val="000000"/>
          <w:sz w:val="24"/>
          <w:szCs w:val="24"/>
        </w:rPr>
      </w:pPr>
      <w:r w:rsidRPr="007808C5">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7808C5" w:rsidRDefault="00BF416D" w:rsidP="00BF416D">
      <w:pPr>
        <w:pStyle w:val="ConsPlusNormal"/>
        <w:ind w:firstLine="709"/>
        <w:jc w:val="both"/>
        <w:rPr>
          <w:sz w:val="24"/>
          <w:szCs w:val="24"/>
        </w:rPr>
      </w:pPr>
      <w:r w:rsidRPr="007808C5">
        <w:rPr>
          <w:sz w:val="24"/>
          <w:szCs w:val="24"/>
        </w:rPr>
        <w:t>Должностным лицом ведутся журналы учета консультирований.</w:t>
      </w:r>
    </w:p>
    <w:p w14:paraId="1B58ADEA" w14:textId="3131F013" w:rsidR="00BF416D" w:rsidRPr="007808C5" w:rsidRDefault="00763A24" w:rsidP="00BF416D">
      <w:pPr>
        <w:pStyle w:val="ConsPlusNormal"/>
        <w:ind w:firstLine="709"/>
        <w:jc w:val="both"/>
        <w:rPr>
          <w:sz w:val="24"/>
          <w:szCs w:val="24"/>
        </w:rPr>
      </w:pPr>
      <w:r>
        <w:rPr>
          <w:sz w:val="24"/>
          <w:szCs w:val="24"/>
        </w:rPr>
        <w:t>2</w:t>
      </w:r>
      <w:r w:rsidR="00BF416D" w:rsidRPr="007808C5">
        <w:rPr>
          <w:sz w:val="24"/>
          <w:szCs w:val="24"/>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w:t>
      </w:r>
      <w:r>
        <w:rPr>
          <w:sz w:val="24"/>
          <w:szCs w:val="24"/>
        </w:rPr>
        <w:t>2</w:t>
      </w:r>
      <w:r w:rsidR="00BF416D" w:rsidRPr="007808C5">
        <w:rPr>
          <w:sz w:val="24"/>
          <w:szCs w:val="24"/>
        </w:rPr>
        <w:t xml:space="preserve">.7 настоящего Положения. </w:t>
      </w:r>
    </w:p>
    <w:p w14:paraId="3005606B" w14:textId="77777777" w:rsidR="003C13ED" w:rsidRPr="007808C5" w:rsidRDefault="00BF416D" w:rsidP="00BF416D">
      <w:pPr>
        <w:pStyle w:val="ConsPlusNormal"/>
        <w:ind w:firstLine="709"/>
        <w:jc w:val="both"/>
        <w:rPr>
          <w:sz w:val="24"/>
          <w:szCs w:val="24"/>
        </w:rPr>
      </w:pPr>
      <w:r w:rsidRPr="007808C5">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7808C5" w:rsidRDefault="00AB6A6C" w:rsidP="00BF416D">
      <w:pPr>
        <w:pStyle w:val="ConsPlusNormal"/>
        <w:ind w:firstLine="709"/>
        <w:jc w:val="both"/>
        <w:rPr>
          <w:sz w:val="24"/>
          <w:szCs w:val="24"/>
        </w:rPr>
      </w:pPr>
      <w:r w:rsidRPr="007808C5">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7808C5" w:rsidRDefault="00AB6A6C" w:rsidP="0015702A">
      <w:pPr>
        <w:pStyle w:val="ConsPlusNormal"/>
        <w:ind w:firstLine="709"/>
        <w:jc w:val="both"/>
        <w:rPr>
          <w:sz w:val="24"/>
          <w:szCs w:val="24"/>
        </w:rPr>
      </w:pPr>
      <w:r w:rsidRPr="007808C5">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7808C5">
        <w:rPr>
          <w:sz w:val="24"/>
          <w:szCs w:val="24"/>
        </w:rPr>
        <w:t xml:space="preserve">(или) действий должностных лиц </w:t>
      </w:r>
      <w:r w:rsidRPr="007808C5">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Default="00AB6A6C" w:rsidP="0015702A">
      <w:pPr>
        <w:pStyle w:val="ConsPlusNormal"/>
        <w:ind w:firstLine="709"/>
        <w:jc w:val="both"/>
        <w:rPr>
          <w:sz w:val="24"/>
          <w:szCs w:val="24"/>
        </w:rPr>
      </w:pPr>
      <w:r w:rsidRPr="007808C5">
        <w:rPr>
          <w:sz w:val="24"/>
          <w:szCs w:val="24"/>
        </w:rPr>
        <w:lastRenderedPageBreak/>
        <w:t>Информация, ставш</w:t>
      </w:r>
      <w:r w:rsidR="00732CB0" w:rsidRPr="007808C5">
        <w:rPr>
          <w:sz w:val="24"/>
          <w:szCs w:val="24"/>
        </w:rPr>
        <w:t xml:space="preserve">ая известной должностному лицу </w:t>
      </w:r>
      <w:r w:rsidRPr="007808C5">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831FF8D" w14:textId="77777777" w:rsidR="00763A24" w:rsidRDefault="00763A24" w:rsidP="0015702A">
      <w:pPr>
        <w:pStyle w:val="ConsPlusNormal"/>
        <w:ind w:firstLine="709"/>
        <w:jc w:val="both"/>
        <w:rPr>
          <w:sz w:val="24"/>
          <w:szCs w:val="24"/>
        </w:rPr>
      </w:pPr>
      <w:r w:rsidRPr="00763A24">
        <w:rPr>
          <w:sz w:val="24"/>
          <w:szCs w:val="24"/>
        </w:rPr>
        <w:t xml:space="preserve">2.9.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должностное лицо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14:paraId="434CB729" w14:textId="77777777" w:rsidR="00DA25DD" w:rsidRDefault="00763A24" w:rsidP="0015702A">
      <w:pPr>
        <w:pStyle w:val="ConsPlusNormal"/>
        <w:ind w:firstLine="709"/>
        <w:jc w:val="both"/>
        <w:rPr>
          <w:sz w:val="24"/>
          <w:szCs w:val="24"/>
        </w:rPr>
      </w:pPr>
      <w:r w:rsidRPr="00763A24">
        <w:rPr>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14:paraId="47BAC037" w14:textId="6A9DBB93" w:rsidR="00DA25DD" w:rsidRDefault="00763A24" w:rsidP="0015702A">
      <w:pPr>
        <w:pStyle w:val="ConsPlusNormal"/>
        <w:ind w:firstLine="709"/>
        <w:jc w:val="both"/>
        <w:rPr>
          <w:sz w:val="24"/>
          <w:szCs w:val="24"/>
        </w:rPr>
      </w:pPr>
      <w:r w:rsidRPr="00763A24">
        <w:rPr>
          <w:sz w:val="24"/>
          <w:szCs w:val="24"/>
        </w:rPr>
        <w:t xml:space="preserve">В случае принятия администрацией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763A24">
        <w:rPr>
          <w:sz w:val="24"/>
          <w:szCs w:val="24"/>
        </w:rPr>
        <w:t>самообследования</w:t>
      </w:r>
      <w:proofErr w:type="spellEnd"/>
      <w:r w:rsidRPr="00763A24">
        <w:rPr>
          <w:sz w:val="24"/>
          <w:szCs w:val="24"/>
        </w:rPr>
        <w:t xml:space="preserve"> соблюдения обязательных требований направляется адрес сайта в сети "Интернет", позволяющий пройти </w:t>
      </w:r>
      <w:proofErr w:type="spellStart"/>
      <w:r w:rsidRPr="00763A24">
        <w:rPr>
          <w:sz w:val="24"/>
          <w:szCs w:val="24"/>
        </w:rPr>
        <w:t>самообследование</w:t>
      </w:r>
      <w:proofErr w:type="spellEnd"/>
      <w:r w:rsidRPr="00763A24">
        <w:rPr>
          <w:sz w:val="24"/>
          <w:szCs w:val="24"/>
        </w:rPr>
        <w:t xml:space="preserve"> соблюдения обязательных требований, при условии наличия </w:t>
      </w:r>
      <w:proofErr w:type="spellStart"/>
      <w:r w:rsidRPr="00763A24">
        <w:rPr>
          <w:sz w:val="24"/>
          <w:szCs w:val="24"/>
        </w:rPr>
        <w:t>самообследования</w:t>
      </w:r>
      <w:proofErr w:type="spellEnd"/>
      <w:r w:rsidRPr="00763A24">
        <w:rPr>
          <w:sz w:val="24"/>
          <w:szCs w:val="24"/>
        </w:rPr>
        <w:t xml:space="preserve"> в числе используемых профилактических мероприятий по соответствующему виду контроля. </w:t>
      </w:r>
    </w:p>
    <w:p w14:paraId="4031EDB0" w14:textId="77777777" w:rsidR="00DA25DD" w:rsidRDefault="00763A24" w:rsidP="0015702A">
      <w:pPr>
        <w:pStyle w:val="ConsPlusNormal"/>
        <w:ind w:firstLine="709"/>
        <w:jc w:val="both"/>
        <w:rPr>
          <w:sz w:val="24"/>
          <w:szCs w:val="24"/>
        </w:rPr>
      </w:pPr>
      <w:r w:rsidRPr="00763A24">
        <w:rPr>
          <w:sz w:val="24"/>
          <w:szCs w:val="24"/>
        </w:rPr>
        <w:t xml:space="preserve">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 </w:t>
      </w:r>
    </w:p>
    <w:p w14:paraId="62096295" w14:textId="77777777" w:rsidR="00DA25DD" w:rsidRDefault="00763A24" w:rsidP="0015702A">
      <w:pPr>
        <w:pStyle w:val="ConsPlusNormal"/>
        <w:ind w:firstLine="709"/>
        <w:jc w:val="both"/>
        <w:rPr>
          <w:sz w:val="24"/>
          <w:szCs w:val="24"/>
        </w:rPr>
      </w:pPr>
      <w:r w:rsidRPr="00763A24">
        <w:rPr>
          <w:sz w:val="24"/>
          <w:szCs w:val="24"/>
        </w:rPr>
        <w:t xml:space="preserve">Администрация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(надзорных) мероприятий. </w:t>
      </w:r>
    </w:p>
    <w:p w14:paraId="3772E355" w14:textId="77777777" w:rsidR="00DA25DD" w:rsidRDefault="00763A24" w:rsidP="0015702A">
      <w:pPr>
        <w:pStyle w:val="ConsPlusNormal"/>
        <w:ind w:firstLine="709"/>
        <w:jc w:val="both"/>
        <w:rPr>
          <w:sz w:val="24"/>
          <w:szCs w:val="24"/>
        </w:rPr>
      </w:pPr>
      <w:r w:rsidRPr="00763A24">
        <w:rPr>
          <w:sz w:val="24"/>
          <w:szCs w:val="24"/>
        </w:rPr>
        <w:t xml:space="preserve">Контролируемое лицо вправе, после получения предостережения о недопустимости нарушений обязательных требований подать в администрацию возражения в отношении указанного предостережения не позднее 30 (тридцати) календарных дней со дня получения им предостережения. </w:t>
      </w:r>
    </w:p>
    <w:p w14:paraId="74F3BB00" w14:textId="77777777" w:rsidR="00DA25DD" w:rsidRDefault="00763A24" w:rsidP="0015702A">
      <w:pPr>
        <w:pStyle w:val="ConsPlusNormal"/>
        <w:ind w:firstLine="709"/>
        <w:jc w:val="both"/>
        <w:rPr>
          <w:sz w:val="24"/>
          <w:szCs w:val="24"/>
        </w:rPr>
      </w:pPr>
      <w:r w:rsidRPr="00763A24">
        <w:rPr>
          <w:sz w:val="24"/>
          <w:szCs w:val="24"/>
        </w:rPr>
        <w:t>В случае получения от контролируемого лица возражения, в отношении объявленного ему предостережения, администрация в течение 20 (двадцати) календарных дней рассматривает обоснованность возражений и готовит по нему ответ о согласии или не согласии с возражением.</w:t>
      </w:r>
    </w:p>
    <w:p w14:paraId="63D3C5AB" w14:textId="4559DB45" w:rsidR="00763A24" w:rsidRDefault="00763A24" w:rsidP="0015702A">
      <w:pPr>
        <w:pStyle w:val="ConsPlusNormal"/>
        <w:ind w:firstLine="709"/>
        <w:jc w:val="both"/>
        <w:rPr>
          <w:sz w:val="24"/>
          <w:szCs w:val="24"/>
        </w:rPr>
      </w:pPr>
      <w:r w:rsidRPr="00763A24">
        <w:rPr>
          <w:sz w:val="24"/>
          <w:szCs w:val="24"/>
        </w:rPr>
        <w:t xml:space="preserve"> Администрация осуществляет учет объявленных им предостережений недопустимости нарушений обязательных требований и использует соответствующие сведения для проведения иных профилактических мероприятий и контрольных (надзорных) мероприятий.</w:t>
      </w:r>
    </w:p>
    <w:p w14:paraId="747F66D0" w14:textId="77777777" w:rsidR="00DA25DD" w:rsidRDefault="00DA25DD" w:rsidP="0015702A">
      <w:pPr>
        <w:pStyle w:val="ConsPlusNormal"/>
        <w:ind w:firstLine="709"/>
        <w:jc w:val="both"/>
        <w:rPr>
          <w:sz w:val="24"/>
          <w:szCs w:val="24"/>
        </w:rPr>
      </w:pPr>
      <w:r w:rsidRPr="00DA25DD">
        <w:rPr>
          <w:sz w:val="24"/>
          <w:szCs w:val="24"/>
        </w:rPr>
        <w:t xml:space="preserve">2.10.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w:t>
      </w:r>
      <w:r w:rsidRPr="00DA25DD">
        <w:rPr>
          <w:sz w:val="24"/>
          <w:szCs w:val="24"/>
        </w:rPr>
        <w:lastRenderedPageBreak/>
        <w:t xml:space="preserve">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 </w:t>
      </w:r>
    </w:p>
    <w:p w14:paraId="27579843" w14:textId="77777777" w:rsidR="00DA25DD" w:rsidRDefault="00DA25DD" w:rsidP="0015702A">
      <w:pPr>
        <w:pStyle w:val="ConsPlusNormal"/>
        <w:ind w:firstLine="709"/>
        <w:jc w:val="both"/>
        <w:rPr>
          <w:sz w:val="24"/>
          <w:szCs w:val="24"/>
        </w:rPr>
      </w:pPr>
      <w:r w:rsidRPr="00DA25DD">
        <w:rPr>
          <w:sz w:val="24"/>
          <w:szCs w:val="24"/>
        </w:rPr>
        <w:t xml:space="preserve">В ходе профилактического визита должностное лицо может осуществлять консультирование контролируемого лица в порядке, установленном пунктом 2.7 настоящего Положения. </w:t>
      </w:r>
    </w:p>
    <w:p w14:paraId="48D29C7F" w14:textId="77777777" w:rsidR="00DA25DD" w:rsidRDefault="00DA25DD" w:rsidP="0015702A">
      <w:pPr>
        <w:pStyle w:val="ConsPlusNormal"/>
        <w:ind w:firstLine="709"/>
        <w:jc w:val="both"/>
        <w:rPr>
          <w:sz w:val="24"/>
          <w:szCs w:val="24"/>
        </w:rPr>
      </w:pPr>
      <w:r w:rsidRPr="00DA25DD">
        <w:rPr>
          <w:sz w:val="24"/>
          <w:szCs w:val="24"/>
        </w:rPr>
        <w:t xml:space="preserve">В ходе профилактического визита должностное лицо может осуществлять сбор сведений, необходимых для отнесения объектов контроля к категориям риска. </w:t>
      </w:r>
    </w:p>
    <w:p w14:paraId="3EE3AAEF" w14:textId="77777777" w:rsidR="00DA25DD" w:rsidRDefault="00DA25DD" w:rsidP="0015702A">
      <w:pPr>
        <w:pStyle w:val="ConsPlusNormal"/>
        <w:ind w:firstLine="709"/>
        <w:jc w:val="both"/>
        <w:rPr>
          <w:sz w:val="24"/>
          <w:szCs w:val="24"/>
        </w:rPr>
      </w:pPr>
      <w:r w:rsidRPr="00DA25DD">
        <w:rPr>
          <w:sz w:val="24"/>
          <w:szCs w:val="24"/>
        </w:rPr>
        <w:t xml:space="preserve">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w:t>
      </w:r>
    </w:p>
    <w:p w14:paraId="7F5872AD" w14:textId="0B8481B6" w:rsidR="00DA25DD" w:rsidRDefault="00DA25DD" w:rsidP="0015702A">
      <w:pPr>
        <w:pStyle w:val="ConsPlusNormal"/>
        <w:ind w:firstLine="709"/>
        <w:jc w:val="both"/>
        <w:rPr>
          <w:sz w:val="24"/>
          <w:szCs w:val="24"/>
        </w:rPr>
      </w:pPr>
      <w:r w:rsidRPr="00DA25DD">
        <w:rPr>
          <w:sz w:val="24"/>
          <w:szCs w:val="24"/>
        </w:rPr>
        <w:t>О проведении обязательного профилактического визита контролируемое лицо должно быть уведомлено не позднее чем за пять рабочих</w:t>
      </w:r>
      <w:r>
        <w:rPr>
          <w:sz w:val="24"/>
          <w:szCs w:val="24"/>
        </w:rPr>
        <w:t xml:space="preserve"> дней до даты его проведения. </w:t>
      </w:r>
    </w:p>
    <w:p w14:paraId="7570C7FB" w14:textId="77777777" w:rsidR="00DA25DD" w:rsidRDefault="00DA25DD" w:rsidP="0015702A">
      <w:pPr>
        <w:pStyle w:val="ConsPlusNormal"/>
        <w:ind w:firstLine="709"/>
        <w:jc w:val="both"/>
        <w:rPr>
          <w:sz w:val="24"/>
          <w:szCs w:val="24"/>
        </w:rPr>
      </w:pPr>
      <w:r w:rsidRPr="00DA25DD">
        <w:rPr>
          <w:sz w:val="24"/>
          <w:szCs w:val="24"/>
        </w:rPr>
        <w:t xml:space="preserve">Контролируемое лицо вправе отказаться от проведения обязательного профилактического визита, письменно уведомив об этом администрацию не позднее чем за три рабочих дня до даты его проведения. </w:t>
      </w:r>
    </w:p>
    <w:p w14:paraId="6DA0999C" w14:textId="77777777" w:rsidR="00DA25DD" w:rsidRDefault="00DA25DD" w:rsidP="0015702A">
      <w:pPr>
        <w:pStyle w:val="ConsPlusNormal"/>
        <w:ind w:firstLine="709"/>
        <w:jc w:val="both"/>
        <w:rPr>
          <w:sz w:val="24"/>
          <w:szCs w:val="24"/>
        </w:rPr>
      </w:pPr>
      <w:r w:rsidRPr="00DA25DD">
        <w:rPr>
          <w:sz w:val="24"/>
          <w:szCs w:val="24"/>
        </w:rPr>
        <w:t xml:space="preserve">Порядок и сроки проведения обязательного профилактического визита устанавливаются положением о виде контроля. Администрация обязана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 </w:t>
      </w:r>
    </w:p>
    <w:p w14:paraId="233DD20A" w14:textId="4531F4E7" w:rsidR="00DA25DD" w:rsidRPr="00DA25DD" w:rsidRDefault="00DA25DD" w:rsidP="0015702A">
      <w:pPr>
        <w:pStyle w:val="ConsPlusNormal"/>
        <w:ind w:firstLine="709"/>
        <w:jc w:val="both"/>
        <w:rPr>
          <w:sz w:val="24"/>
          <w:szCs w:val="24"/>
        </w:rPr>
      </w:pPr>
      <w:r w:rsidRPr="00DA25DD">
        <w:rPr>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для принятия решения о проведении контрольных (надзорных) мероприятий.</w:t>
      </w:r>
    </w:p>
    <w:p w14:paraId="1C85F752" w14:textId="77777777" w:rsidR="00AB6A6C" w:rsidRPr="007808C5" w:rsidRDefault="00AB6A6C" w:rsidP="000F5FDF">
      <w:pPr>
        <w:pStyle w:val="ConsPlusNormal"/>
        <w:ind w:firstLine="0"/>
        <w:jc w:val="center"/>
        <w:rPr>
          <w:color w:val="000000"/>
          <w:sz w:val="24"/>
          <w:szCs w:val="24"/>
        </w:rPr>
      </w:pPr>
    </w:p>
    <w:p w14:paraId="5A6DB68A" w14:textId="2B05D63E" w:rsidR="00AB6A6C" w:rsidRPr="0041262D" w:rsidRDefault="009668C2" w:rsidP="0015702A">
      <w:pPr>
        <w:pStyle w:val="ConsPlusNormal"/>
        <w:ind w:firstLine="0"/>
        <w:jc w:val="center"/>
        <w:rPr>
          <w:bCs/>
          <w:color w:val="000000"/>
          <w:sz w:val="24"/>
          <w:szCs w:val="24"/>
        </w:rPr>
      </w:pPr>
      <w:r w:rsidRPr="0041262D">
        <w:rPr>
          <w:bCs/>
          <w:color w:val="000000"/>
          <w:sz w:val="24"/>
          <w:szCs w:val="24"/>
        </w:rPr>
        <w:t>Раздел</w:t>
      </w:r>
      <w:r w:rsidR="0041262D">
        <w:rPr>
          <w:bCs/>
          <w:color w:val="000000"/>
          <w:sz w:val="24"/>
          <w:szCs w:val="24"/>
        </w:rPr>
        <w:t xml:space="preserve"> </w:t>
      </w:r>
      <w:r w:rsidR="00DA25DD" w:rsidRPr="0041262D">
        <w:rPr>
          <w:bCs/>
          <w:color w:val="000000"/>
          <w:sz w:val="24"/>
          <w:szCs w:val="24"/>
        </w:rPr>
        <w:t>3.</w:t>
      </w:r>
      <w:r w:rsidR="00AB6A6C" w:rsidRPr="0041262D">
        <w:rPr>
          <w:bCs/>
          <w:color w:val="000000"/>
          <w:sz w:val="24"/>
          <w:szCs w:val="24"/>
        </w:rPr>
        <w:t xml:space="preserve"> Осуществление контрольных мероприятий и контрольных действий</w:t>
      </w:r>
    </w:p>
    <w:p w14:paraId="3E00BD5A" w14:textId="77777777" w:rsidR="00AB6A6C" w:rsidRPr="0041262D" w:rsidRDefault="00AB6A6C" w:rsidP="0015702A">
      <w:pPr>
        <w:pStyle w:val="ConsPlusNormal"/>
        <w:ind w:firstLine="0"/>
        <w:jc w:val="center"/>
        <w:rPr>
          <w:bCs/>
          <w:color w:val="000000"/>
          <w:sz w:val="24"/>
          <w:szCs w:val="24"/>
        </w:rPr>
      </w:pPr>
    </w:p>
    <w:p w14:paraId="3D6CEAC8" w14:textId="405E900C" w:rsidR="00AB6A6C" w:rsidRPr="007808C5" w:rsidRDefault="00DA25DD" w:rsidP="0015702A">
      <w:pPr>
        <w:pStyle w:val="ConsPlusNormal"/>
        <w:ind w:firstLine="709"/>
        <w:jc w:val="both"/>
        <w:rPr>
          <w:sz w:val="24"/>
          <w:szCs w:val="24"/>
        </w:rPr>
      </w:pPr>
      <w:r>
        <w:rPr>
          <w:color w:val="000000"/>
          <w:sz w:val="24"/>
          <w:szCs w:val="24"/>
        </w:rPr>
        <w:t>3</w:t>
      </w:r>
      <w:r w:rsidR="00AB6A6C" w:rsidRPr="007808C5">
        <w:rPr>
          <w:color w:val="000000"/>
          <w:sz w:val="24"/>
          <w:szCs w:val="24"/>
        </w:rPr>
        <w:t xml:space="preserve">.1. </w:t>
      </w:r>
      <w:r w:rsidR="002E004E" w:rsidRPr="007808C5">
        <w:rPr>
          <w:color w:val="000000"/>
          <w:sz w:val="24"/>
          <w:szCs w:val="24"/>
        </w:rPr>
        <w:t xml:space="preserve">При осуществлении </w:t>
      </w:r>
      <w:r>
        <w:rPr>
          <w:color w:val="000000"/>
          <w:sz w:val="24"/>
          <w:szCs w:val="24"/>
        </w:rPr>
        <w:t xml:space="preserve">муниципального </w:t>
      </w:r>
      <w:r w:rsidR="002E004E" w:rsidRPr="007808C5">
        <w:rPr>
          <w:color w:val="000000"/>
          <w:sz w:val="24"/>
          <w:szCs w:val="24"/>
        </w:rPr>
        <w:t xml:space="preserve">контроля в сфере благоустройства администрацией </w:t>
      </w:r>
      <w:r>
        <w:rPr>
          <w:color w:val="000000"/>
          <w:sz w:val="24"/>
          <w:szCs w:val="24"/>
        </w:rPr>
        <w:t>плановые к</w:t>
      </w:r>
      <w:r w:rsidR="002E004E" w:rsidRPr="007808C5">
        <w:rPr>
          <w:color w:val="000000"/>
          <w:sz w:val="24"/>
          <w:szCs w:val="24"/>
        </w:rPr>
        <w:t>онтрольны</w:t>
      </w:r>
      <w:r>
        <w:rPr>
          <w:color w:val="000000"/>
          <w:sz w:val="24"/>
          <w:szCs w:val="24"/>
        </w:rPr>
        <w:t>е</w:t>
      </w:r>
      <w:r w:rsidR="002E004E" w:rsidRPr="007808C5">
        <w:rPr>
          <w:color w:val="000000"/>
          <w:sz w:val="24"/>
          <w:szCs w:val="24"/>
        </w:rPr>
        <w:t xml:space="preserve"> мероприяти</w:t>
      </w:r>
      <w:r>
        <w:rPr>
          <w:color w:val="000000"/>
          <w:sz w:val="24"/>
          <w:szCs w:val="24"/>
        </w:rPr>
        <w:t>я не проводятся, однако могут проводиться следующие виды внеплановых контрольных мероприятий</w:t>
      </w:r>
      <w:r w:rsidR="002E004E" w:rsidRPr="007808C5">
        <w:rPr>
          <w:color w:val="000000"/>
          <w:sz w:val="24"/>
          <w:szCs w:val="24"/>
        </w:rPr>
        <w:t>:</w:t>
      </w:r>
    </w:p>
    <w:p w14:paraId="1677C044" w14:textId="402FFDBB" w:rsidR="00AB6A6C" w:rsidRPr="007808C5" w:rsidRDefault="00AB6A6C" w:rsidP="0015702A">
      <w:pPr>
        <w:pStyle w:val="ConsPlusNormal"/>
        <w:ind w:firstLine="709"/>
        <w:jc w:val="both"/>
        <w:rPr>
          <w:sz w:val="24"/>
          <w:szCs w:val="24"/>
        </w:rPr>
      </w:pPr>
      <w:r w:rsidRPr="007808C5">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7808C5">
        <w:rPr>
          <w:sz w:val="24"/>
          <w:szCs w:val="24"/>
        </w:rPr>
        <w:t xml:space="preserve">. </w:t>
      </w:r>
      <w:r w:rsidR="00F55E2E" w:rsidRPr="007808C5">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7808C5">
        <w:rPr>
          <w:color w:val="000000"/>
          <w:sz w:val="24"/>
          <w:szCs w:val="24"/>
        </w:rPr>
        <w:t>;</w:t>
      </w:r>
    </w:p>
    <w:p w14:paraId="0B17C0BB" w14:textId="270342DB" w:rsidR="00AB6A6C" w:rsidRPr="007808C5" w:rsidRDefault="00AB6A6C" w:rsidP="0015702A">
      <w:pPr>
        <w:pStyle w:val="ConsPlusNormal"/>
        <w:ind w:firstLine="709"/>
        <w:jc w:val="both"/>
        <w:rPr>
          <w:sz w:val="24"/>
          <w:szCs w:val="24"/>
        </w:rPr>
      </w:pPr>
      <w:r w:rsidRPr="007808C5">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7808C5">
        <w:rPr>
          <w:sz w:val="24"/>
          <w:szCs w:val="24"/>
        </w:rPr>
        <w:t xml:space="preserve">. </w:t>
      </w:r>
      <w:r w:rsidR="00E7097D" w:rsidRPr="007808C5">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7808C5">
        <w:rPr>
          <w:color w:val="000000"/>
          <w:sz w:val="24"/>
          <w:szCs w:val="24"/>
        </w:rPr>
        <w:t>;</w:t>
      </w:r>
    </w:p>
    <w:p w14:paraId="2949791D" w14:textId="29F195EA" w:rsidR="00AB6A6C" w:rsidRPr="007808C5" w:rsidRDefault="00AB6A6C" w:rsidP="0015702A">
      <w:pPr>
        <w:pStyle w:val="ConsPlusNormal"/>
        <w:ind w:firstLine="709"/>
        <w:jc w:val="both"/>
        <w:rPr>
          <w:sz w:val="24"/>
          <w:szCs w:val="24"/>
        </w:rPr>
      </w:pPr>
      <w:r w:rsidRPr="007808C5">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r w:rsidR="00E7097D" w:rsidRPr="007808C5">
        <w:rPr>
          <w:color w:val="000000"/>
          <w:sz w:val="24"/>
          <w:szCs w:val="24"/>
        </w:rPr>
        <w:t>.</w:t>
      </w:r>
      <w:r w:rsidR="00E7097D" w:rsidRPr="007808C5">
        <w:rPr>
          <w:sz w:val="24"/>
          <w:szCs w:val="24"/>
        </w:rPr>
        <w:t xml:space="preserve"> </w:t>
      </w:r>
      <w:r w:rsidR="00E7097D" w:rsidRPr="007808C5">
        <w:rPr>
          <w:color w:val="000000"/>
          <w:sz w:val="24"/>
          <w:szCs w:val="24"/>
        </w:rPr>
        <w:t>Срок проведения документарной проверки не может превышать десять рабочих дней</w:t>
      </w:r>
      <w:r w:rsidRPr="007808C5">
        <w:rPr>
          <w:color w:val="000000"/>
          <w:sz w:val="24"/>
          <w:szCs w:val="24"/>
        </w:rPr>
        <w:t>;</w:t>
      </w:r>
    </w:p>
    <w:p w14:paraId="02B80356" w14:textId="4FEFEEF6" w:rsidR="00AB6A6C" w:rsidRPr="007808C5" w:rsidRDefault="00AB6A6C" w:rsidP="0015702A">
      <w:pPr>
        <w:pStyle w:val="ConsPlusNormal"/>
        <w:ind w:firstLine="709"/>
        <w:jc w:val="both"/>
        <w:rPr>
          <w:color w:val="000000"/>
          <w:sz w:val="24"/>
          <w:szCs w:val="24"/>
        </w:rPr>
      </w:pPr>
      <w:r w:rsidRPr="007808C5">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7808C5">
        <w:rPr>
          <w:color w:val="000000"/>
          <w:sz w:val="24"/>
          <w:szCs w:val="24"/>
        </w:rPr>
        <w:t>.</w:t>
      </w:r>
      <w:r w:rsidR="00E7097D" w:rsidRPr="007808C5">
        <w:rPr>
          <w:sz w:val="24"/>
          <w:szCs w:val="24"/>
        </w:rPr>
        <w:t xml:space="preserve"> </w:t>
      </w:r>
      <w:r w:rsidR="00E7097D" w:rsidRPr="007808C5">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7808C5">
        <w:rPr>
          <w:color w:val="000000"/>
          <w:sz w:val="24"/>
          <w:szCs w:val="24"/>
        </w:rPr>
        <w:t>микропредприятия</w:t>
      </w:r>
      <w:proofErr w:type="spellEnd"/>
      <w:r w:rsidR="00E7097D" w:rsidRPr="007808C5">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808C5">
        <w:rPr>
          <w:color w:val="000000"/>
          <w:sz w:val="24"/>
          <w:szCs w:val="24"/>
        </w:rPr>
        <w:t>;</w:t>
      </w:r>
    </w:p>
    <w:p w14:paraId="6864BDC0" w14:textId="77777777" w:rsidR="00AB6A6C" w:rsidRPr="007808C5" w:rsidRDefault="00AB6A6C" w:rsidP="0015702A">
      <w:pPr>
        <w:ind w:firstLine="709"/>
        <w:jc w:val="both"/>
        <w:rPr>
          <w:rFonts w:ascii="Arial" w:hAnsi="Arial" w:cs="Arial"/>
          <w:color w:val="000000"/>
        </w:rPr>
      </w:pPr>
      <w:r w:rsidRPr="007808C5">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808C5">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08C5">
        <w:rPr>
          <w:rFonts w:ascii="Arial" w:hAnsi="Arial" w:cs="Arial"/>
          <w:color w:val="000000"/>
        </w:rPr>
        <w:t>);</w:t>
      </w:r>
    </w:p>
    <w:p w14:paraId="7BD061D7" w14:textId="734CF5EC" w:rsidR="00AB6A6C" w:rsidRPr="007808C5" w:rsidRDefault="00AB6A6C" w:rsidP="0015702A">
      <w:pPr>
        <w:pStyle w:val="ConsPlusNormal"/>
        <w:ind w:firstLine="709"/>
        <w:jc w:val="both"/>
        <w:rPr>
          <w:color w:val="000000"/>
          <w:sz w:val="24"/>
          <w:szCs w:val="24"/>
        </w:rPr>
      </w:pPr>
      <w:r w:rsidRPr="007808C5">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7808C5">
        <w:rPr>
          <w:sz w:val="24"/>
          <w:szCs w:val="24"/>
        </w:rPr>
        <w:t xml:space="preserve"> </w:t>
      </w:r>
      <w:r w:rsidR="00E7097D" w:rsidRPr="007808C5">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BC1E409" w14:textId="0B2C5859" w:rsidR="00AB6A6C" w:rsidRPr="007808C5" w:rsidRDefault="00DA25DD" w:rsidP="0015702A">
      <w:pPr>
        <w:pStyle w:val="ConsPlusNormal"/>
        <w:ind w:firstLine="709"/>
        <w:jc w:val="both"/>
        <w:rPr>
          <w:sz w:val="24"/>
          <w:szCs w:val="24"/>
        </w:rPr>
      </w:pPr>
      <w:r>
        <w:rPr>
          <w:color w:val="000000"/>
          <w:sz w:val="24"/>
          <w:szCs w:val="24"/>
        </w:rPr>
        <w:t>3</w:t>
      </w:r>
      <w:r w:rsidR="00AB6A6C" w:rsidRPr="007808C5">
        <w:rPr>
          <w:color w:val="000000"/>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F46046E" w14:textId="4EE7C8D9" w:rsidR="00DA25DD" w:rsidRDefault="00DA25DD" w:rsidP="0015702A">
      <w:pPr>
        <w:pStyle w:val="ConsPlusNormal"/>
        <w:ind w:firstLine="709"/>
        <w:jc w:val="both"/>
        <w:rPr>
          <w:color w:val="000000"/>
          <w:sz w:val="24"/>
          <w:szCs w:val="24"/>
        </w:rPr>
      </w:pPr>
      <w:r>
        <w:rPr>
          <w:color w:val="000000"/>
          <w:sz w:val="24"/>
          <w:szCs w:val="24"/>
        </w:rPr>
        <w:t>3</w:t>
      </w:r>
      <w:r w:rsidR="00AB6A6C" w:rsidRPr="007808C5">
        <w:rPr>
          <w:color w:val="000000"/>
          <w:sz w:val="24"/>
          <w:szCs w:val="24"/>
        </w:rPr>
        <w:t xml:space="preserve">.3. </w:t>
      </w:r>
      <w:r w:rsidR="005D01F3">
        <w:rPr>
          <w:color w:val="000000"/>
          <w:sz w:val="24"/>
          <w:szCs w:val="24"/>
        </w:rPr>
        <w:t xml:space="preserve">Внеплановые контрольные мероприятия могут проводиться только после согласования с органами прокуратуры. </w:t>
      </w:r>
    </w:p>
    <w:p w14:paraId="34E58679" w14:textId="4B44482E" w:rsidR="0058527B" w:rsidRPr="007808C5" w:rsidRDefault="005D01F3" w:rsidP="005D01F3">
      <w:pPr>
        <w:pStyle w:val="ConsPlusNormal"/>
        <w:ind w:firstLine="709"/>
        <w:jc w:val="both"/>
        <w:rPr>
          <w:sz w:val="24"/>
          <w:szCs w:val="24"/>
        </w:rPr>
      </w:pPr>
      <w:r>
        <w:rPr>
          <w:color w:val="000000"/>
          <w:sz w:val="24"/>
          <w:szCs w:val="24"/>
        </w:rPr>
        <w:t xml:space="preserve">3.4. </w:t>
      </w:r>
      <w:r w:rsidR="00AB6A6C" w:rsidRPr="007808C5">
        <w:rPr>
          <w:color w:val="000000"/>
          <w:sz w:val="24"/>
          <w:szCs w:val="24"/>
        </w:rPr>
        <w:t>Контрольные мероприятия,</w:t>
      </w:r>
      <w:r>
        <w:rPr>
          <w:color w:val="000000"/>
          <w:sz w:val="24"/>
          <w:szCs w:val="24"/>
        </w:rPr>
        <w:t xml:space="preserve"> проводимые с взаимодействием с контролируемыми лицами, осуществляются по основаниям, предусмотренным пунктами 1,3-5 части 1 статьи 57 Федерального закона №248.</w:t>
      </w:r>
      <w:r w:rsidR="00AB6A6C" w:rsidRPr="007808C5">
        <w:rPr>
          <w:color w:val="000000"/>
          <w:sz w:val="24"/>
          <w:szCs w:val="24"/>
        </w:rPr>
        <w:t xml:space="preserve"> </w:t>
      </w:r>
    </w:p>
    <w:p w14:paraId="7800FB3C" w14:textId="2BE13F9B" w:rsidR="00AB6A6C" w:rsidRPr="007808C5" w:rsidRDefault="005D01F3" w:rsidP="0058527B">
      <w:pPr>
        <w:pStyle w:val="ConsPlusNormal"/>
        <w:ind w:firstLine="709"/>
        <w:jc w:val="both"/>
        <w:rPr>
          <w:sz w:val="24"/>
          <w:szCs w:val="24"/>
        </w:rPr>
      </w:pPr>
      <w:r>
        <w:rPr>
          <w:color w:val="000000"/>
          <w:sz w:val="24"/>
          <w:szCs w:val="24"/>
        </w:rPr>
        <w:t>3</w:t>
      </w:r>
      <w:r w:rsidR="00AB6A6C" w:rsidRPr="007808C5">
        <w:rPr>
          <w:color w:val="000000"/>
          <w:sz w:val="24"/>
          <w:szCs w:val="24"/>
        </w:rPr>
        <w:t>.</w:t>
      </w:r>
      <w:r>
        <w:rPr>
          <w:color w:val="000000"/>
          <w:sz w:val="24"/>
          <w:szCs w:val="24"/>
        </w:rPr>
        <w:t>5</w:t>
      </w:r>
      <w:r w:rsidR="00AB6A6C" w:rsidRPr="007808C5">
        <w:rPr>
          <w:color w:val="000000"/>
          <w:sz w:val="24"/>
          <w:szCs w:val="24"/>
        </w:rPr>
        <w:t xml:space="preserve">. Индикаторы риска нарушения обязательных требований указаны в приложении № </w:t>
      </w:r>
      <w:r>
        <w:rPr>
          <w:color w:val="000000"/>
          <w:sz w:val="24"/>
          <w:szCs w:val="24"/>
        </w:rPr>
        <w:t>1</w:t>
      </w:r>
      <w:r w:rsidR="00AB6A6C" w:rsidRPr="007808C5">
        <w:rPr>
          <w:color w:val="000000"/>
          <w:sz w:val="24"/>
          <w:szCs w:val="24"/>
        </w:rPr>
        <w:t xml:space="preserve"> к настоящему Положению.</w:t>
      </w:r>
    </w:p>
    <w:p w14:paraId="58B33757" w14:textId="77777777" w:rsidR="00AB6A6C" w:rsidRPr="007808C5" w:rsidRDefault="00AB6A6C" w:rsidP="0015702A">
      <w:pPr>
        <w:pStyle w:val="ConsPlusNormal"/>
        <w:ind w:firstLine="709"/>
        <w:jc w:val="both"/>
        <w:rPr>
          <w:sz w:val="24"/>
          <w:szCs w:val="24"/>
        </w:rPr>
      </w:pPr>
      <w:r w:rsidRPr="007808C5">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6BC84184" w:rsidR="00AB6A6C" w:rsidRPr="007808C5" w:rsidRDefault="005D01F3" w:rsidP="0015702A">
      <w:pPr>
        <w:pStyle w:val="ConsPlusNormal"/>
        <w:ind w:firstLine="709"/>
        <w:jc w:val="both"/>
        <w:rPr>
          <w:sz w:val="24"/>
          <w:szCs w:val="24"/>
        </w:rPr>
      </w:pPr>
      <w:r>
        <w:rPr>
          <w:color w:val="000000"/>
          <w:sz w:val="24"/>
          <w:szCs w:val="24"/>
        </w:rPr>
        <w:t>3</w:t>
      </w:r>
      <w:r w:rsidR="00AB6A6C" w:rsidRPr="007808C5">
        <w:rPr>
          <w:color w:val="000000"/>
          <w:sz w:val="24"/>
          <w:szCs w:val="24"/>
        </w:rPr>
        <w:t>.</w:t>
      </w:r>
      <w:r>
        <w:rPr>
          <w:color w:val="000000"/>
          <w:sz w:val="24"/>
          <w:szCs w:val="24"/>
        </w:rPr>
        <w:t>6</w:t>
      </w:r>
      <w:r w:rsidR="00AB6A6C" w:rsidRPr="007808C5">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658B894" w:rsidR="00AB6A6C" w:rsidRPr="007808C5" w:rsidRDefault="005D01F3" w:rsidP="0015702A">
      <w:pPr>
        <w:pStyle w:val="ConsPlusNormal"/>
        <w:ind w:firstLine="709"/>
        <w:jc w:val="both"/>
        <w:rPr>
          <w:sz w:val="24"/>
          <w:szCs w:val="24"/>
        </w:rPr>
      </w:pPr>
      <w:r>
        <w:rPr>
          <w:color w:val="000000"/>
          <w:sz w:val="24"/>
          <w:szCs w:val="24"/>
        </w:rPr>
        <w:t>3</w:t>
      </w:r>
      <w:r w:rsidR="00AB6A6C" w:rsidRPr="007808C5">
        <w:rPr>
          <w:color w:val="000000"/>
          <w:sz w:val="24"/>
          <w:szCs w:val="24"/>
        </w:rPr>
        <w:t>.</w:t>
      </w:r>
      <w:r>
        <w:rPr>
          <w:color w:val="000000"/>
          <w:sz w:val="24"/>
          <w:szCs w:val="24"/>
        </w:rPr>
        <w:t>7</w:t>
      </w:r>
      <w:r w:rsidR="00AB6A6C" w:rsidRPr="007808C5">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7808C5">
        <w:rPr>
          <w:color w:val="000000"/>
          <w:sz w:val="24"/>
          <w:szCs w:val="24"/>
        </w:rPr>
        <w:t xml:space="preserve">остного лица </w:t>
      </w:r>
      <w:r w:rsidR="00AB6A6C" w:rsidRPr="007808C5">
        <w:rPr>
          <w:color w:val="000000"/>
          <w:sz w:val="24"/>
          <w:szCs w:val="24"/>
        </w:rPr>
        <w:t>о проведении контрольного мероприятия.</w:t>
      </w:r>
    </w:p>
    <w:p w14:paraId="593EC279" w14:textId="79A3F763" w:rsidR="00AB6A6C" w:rsidRPr="007808C5" w:rsidRDefault="005D01F3" w:rsidP="0015702A">
      <w:pPr>
        <w:pStyle w:val="ConsPlusNormal"/>
        <w:ind w:firstLine="709"/>
        <w:jc w:val="both"/>
        <w:rPr>
          <w:i/>
          <w:iCs/>
          <w:color w:val="000000"/>
          <w:sz w:val="24"/>
          <w:szCs w:val="24"/>
        </w:rPr>
      </w:pPr>
      <w:r>
        <w:rPr>
          <w:color w:val="000000"/>
          <w:sz w:val="24"/>
          <w:szCs w:val="24"/>
        </w:rPr>
        <w:lastRenderedPageBreak/>
        <w:t>3.8</w:t>
      </w:r>
      <w:r w:rsidR="00AB6A6C" w:rsidRPr="007808C5">
        <w:rPr>
          <w:color w:val="000000"/>
          <w:sz w:val="24"/>
          <w:szCs w:val="24"/>
        </w:rPr>
        <w:t>. Контрольные мероприятия, проводимые без взаимодействия с контролируемыми лицами, проводятся должностными лицами на осно</w:t>
      </w:r>
      <w:r w:rsidR="00023019" w:rsidRPr="007808C5">
        <w:rPr>
          <w:color w:val="000000"/>
          <w:sz w:val="24"/>
          <w:szCs w:val="24"/>
        </w:rPr>
        <w:t>вании задания Г</w:t>
      </w:r>
      <w:r w:rsidR="00AB6A6C" w:rsidRPr="007808C5">
        <w:rPr>
          <w:color w:val="000000"/>
          <w:sz w:val="24"/>
          <w:szCs w:val="24"/>
        </w:rPr>
        <w:t>лавы</w:t>
      </w:r>
      <w:r w:rsidR="00AB6A6C" w:rsidRPr="007808C5">
        <w:rPr>
          <w:i/>
          <w:iCs/>
          <w:color w:val="000000"/>
          <w:sz w:val="24"/>
          <w:szCs w:val="24"/>
        </w:rPr>
        <w:t xml:space="preserve">, </w:t>
      </w:r>
      <w:r w:rsidR="00AB6A6C" w:rsidRPr="007808C5">
        <w:rPr>
          <w:color w:val="000000"/>
          <w:sz w:val="24"/>
          <w:szCs w:val="24"/>
          <w:shd w:val="clear" w:color="auto" w:fill="FFFFFF"/>
        </w:rPr>
        <w:t>задания, содержащегося в планах работы администрации, в том числе в случаях, установленных</w:t>
      </w:r>
      <w:r w:rsidR="00AB6A6C" w:rsidRPr="007808C5">
        <w:rPr>
          <w:color w:val="000000"/>
          <w:sz w:val="24"/>
          <w:szCs w:val="24"/>
        </w:rPr>
        <w:t xml:space="preserve"> Федеральным </w:t>
      </w:r>
      <w:hyperlink r:id="rId9" w:history="1">
        <w:r w:rsidR="00AB6A6C" w:rsidRPr="007808C5">
          <w:rPr>
            <w:rStyle w:val="a3"/>
            <w:color w:val="000000"/>
            <w:sz w:val="24"/>
            <w:szCs w:val="24"/>
            <w:u w:val="none"/>
          </w:rPr>
          <w:t>законом</w:t>
        </w:r>
      </w:hyperlink>
      <w:r w:rsidR="00AB6A6C" w:rsidRPr="007808C5">
        <w:rPr>
          <w:color w:val="000000"/>
          <w:sz w:val="24"/>
          <w:szCs w:val="24"/>
        </w:rPr>
        <w:t xml:space="preserve"> </w:t>
      </w:r>
      <w:r w:rsidR="008E0BEB" w:rsidRPr="007808C5">
        <w:rPr>
          <w:color w:val="000000"/>
          <w:sz w:val="24"/>
          <w:szCs w:val="24"/>
        </w:rPr>
        <w:t>№</w:t>
      </w:r>
      <w:r w:rsidR="0041262D">
        <w:rPr>
          <w:color w:val="000000"/>
          <w:sz w:val="24"/>
          <w:szCs w:val="24"/>
        </w:rPr>
        <w:t xml:space="preserve"> </w:t>
      </w:r>
      <w:r w:rsidR="00AB6A6C" w:rsidRPr="007808C5">
        <w:rPr>
          <w:color w:val="000000"/>
          <w:sz w:val="24"/>
          <w:szCs w:val="24"/>
        </w:rPr>
        <w:t>248-ФЗ.</w:t>
      </w:r>
    </w:p>
    <w:p w14:paraId="57B774D2" w14:textId="6F25A3B1" w:rsidR="00AB6A6C" w:rsidRPr="007808C5" w:rsidRDefault="005D01F3" w:rsidP="0015702A">
      <w:pPr>
        <w:pStyle w:val="ConsPlusNormal"/>
        <w:ind w:firstLine="709"/>
        <w:jc w:val="both"/>
        <w:rPr>
          <w:color w:val="000000"/>
          <w:sz w:val="24"/>
          <w:szCs w:val="24"/>
        </w:rPr>
      </w:pPr>
      <w:r>
        <w:rPr>
          <w:color w:val="000000"/>
          <w:sz w:val="24"/>
          <w:szCs w:val="24"/>
        </w:rPr>
        <w:t>3</w:t>
      </w:r>
      <w:r w:rsidR="00AB6A6C" w:rsidRPr="007808C5">
        <w:rPr>
          <w:color w:val="000000"/>
          <w:sz w:val="24"/>
          <w:szCs w:val="24"/>
        </w:rPr>
        <w:t>.</w:t>
      </w:r>
      <w:r>
        <w:rPr>
          <w:color w:val="000000"/>
          <w:sz w:val="24"/>
          <w:szCs w:val="24"/>
        </w:rPr>
        <w:t>9</w:t>
      </w:r>
      <w:r w:rsidR="00AB6A6C" w:rsidRPr="007808C5">
        <w:rPr>
          <w:color w:val="000000"/>
          <w:sz w:val="24"/>
          <w:szCs w:val="24"/>
        </w:rPr>
        <w:t>. Контрольные мероприятия в отношении граждан, юридических лиц и индивидуальных предпринимателей п</w:t>
      </w:r>
      <w:r w:rsidR="008E0BEB" w:rsidRPr="007808C5">
        <w:rPr>
          <w:color w:val="000000"/>
          <w:sz w:val="24"/>
          <w:szCs w:val="24"/>
        </w:rPr>
        <w:t xml:space="preserve">роводятся должностными лицами </w:t>
      </w:r>
      <w:r w:rsidR="00AB6A6C" w:rsidRPr="007808C5">
        <w:rPr>
          <w:color w:val="000000"/>
          <w:sz w:val="24"/>
          <w:szCs w:val="24"/>
        </w:rPr>
        <w:t xml:space="preserve">в соответствии с Федеральным </w:t>
      </w:r>
      <w:hyperlink r:id="rId10" w:history="1">
        <w:r w:rsidR="00AB6A6C" w:rsidRPr="007808C5">
          <w:rPr>
            <w:rStyle w:val="a3"/>
            <w:color w:val="000000"/>
            <w:sz w:val="24"/>
            <w:szCs w:val="24"/>
            <w:u w:val="none"/>
          </w:rPr>
          <w:t>законом</w:t>
        </w:r>
      </w:hyperlink>
      <w:r w:rsidR="00AB6A6C" w:rsidRPr="007808C5">
        <w:rPr>
          <w:color w:val="000000"/>
          <w:sz w:val="24"/>
          <w:szCs w:val="24"/>
        </w:rPr>
        <w:t xml:space="preserve"> </w:t>
      </w:r>
      <w:r w:rsidR="008E0BEB" w:rsidRPr="007808C5">
        <w:rPr>
          <w:color w:val="000000"/>
          <w:sz w:val="24"/>
          <w:szCs w:val="24"/>
        </w:rPr>
        <w:t>№</w:t>
      </w:r>
      <w:r w:rsidR="0041262D">
        <w:rPr>
          <w:color w:val="000000"/>
          <w:sz w:val="24"/>
          <w:szCs w:val="24"/>
        </w:rPr>
        <w:t xml:space="preserve"> </w:t>
      </w:r>
      <w:r w:rsidR="00AB6A6C" w:rsidRPr="007808C5">
        <w:rPr>
          <w:color w:val="000000"/>
          <w:sz w:val="24"/>
          <w:szCs w:val="24"/>
        </w:rPr>
        <w:t>248-ФЗ.</w:t>
      </w:r>
    </w:p>
    <w:p w14:paraId="34098677" w14:textId="0E1C622B" w:rsidR="00AB6A6C" w:rsidRPr="007808C5" w:rsidRDefault="005D01F3" w:rsidP="0015702A">
      <w:pPr>
        <w:ind w:firstLine="709"/>
        <w:jc w:val="both"/>
        <w:rPr>
          <w:rFonts w:ascii="Arial" w:hAnsi="Arial" w:cs="Arial"/>
          <w:color w:val="000000"/>
        </w:rPr>
      </w:pPr>
      <w:r>
        <w:rPr>
          <w:rFonts w:ascii="Arial" w:hAnsi="Arial" w:cs="Arial"/>
          <w:color w:val="000000"/>
        </w:rPr>
        <w:t>3</w:t>
      </w:r>
      <w:r w:rsidR="00AB6A6C" w:rsidRPr="007808C5">
        <w:rPr>
          <w:rFonts w:ascii="Arial" w:hAnsi="Arial" w:cs="Arial"/>
          <w:color w:val="000000"/>
        </w:rPr>
        <w:t>.1</w:t>
      </w:r>
      <w:r>
        <w:rPr>
          <w:rFonts w:ascii="Arial" w:hAnsi="Arial" w:cs="Arial"/>
          <w:color w:val="000000"/>
        </w:rPr>
        <w:t>0</w:t>
      </w:r>
      <w:r w:rsidR="00AB6A6C" w:rsidRPr="007808C5">
        <w:rPr>
          <w:rFonts w:ascii="Arial" w:hAnsi="Arial" w:cs="Arial"/>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B6A6C" w:rsidRPr="007808C5">
        <w:rPr>
          <w:rFonts w:ascii="Arial" w:hAnsi="Arial" w:cs="Arial"/>
          <w:color w:val="000000"/>
          <w:shd w:val="clear" w:color="auto" w:fill="FFFFFF"/>
        </w:rPr>
        <w:t>распоряжением Правительств</w:t>
      </w:r>
      <w:r w:rsidR="0058527B" w:rsidRPr="007808C5">
        <w:rPr>
          <w:rFonts w:ascii="Arial" w:hAnsi="Arial" w:cs="Arial"/>
          <w:color w:val="000000"/>
          <w:shd w:val="clear" w:color="auto" w:fill="FFFFFF"/>
        </w:rPr>
        <w:t xml:space="preserve">а Российской Федерации от 19 апреля </w:t>
      </w:r>
      <w:r w:rsidR="00AB6A6C" w:rsidRPr="007808C5">
        <w:rPr>
          <w:rFonts w:ascii="Arial" w:hAnsi="Arial" w:cs="Arial"/>
          <w:color w:val="000000"/>
          <w:shd w:val="clear" w:color="auto" w:fill="FFFFFF"/>
        </w:rPr>
        <w:t>2016</w:t>
      </w:r>
      <w:r w:rsidR="0058527B" w:rsidRPr="007808C5">
        <w:rPr>
          <w:rFonts w:ascii="Arial" w:hAnsi="Arial" w:cs="Arial"/>
          <w:color w:val="000000"/>
          <w:shd w:val="clear" w:color="auto" w:fill="FFFFFF"/>
        </w:rPr>
        <w:t xml:space="preserve"> года №</w:t>
      </w:r>
      <w:r w:rsidR="0041262D">
        <w:rPr>
          <w:rFonts w:ascii="Arial" w:hAnsi="Arial" w:cs="Arial"/>
          <w:color w:val="000000"/>
          <w:shd w:val="clear" w:color="auto" w:fill="FFFFFF"/>
        </w:rPr>
        <w:t xml:space="preserve"> </w:t>
      </w:r>
      <w:r w:rsidR="00AB6A6C" w:rsidRPr="007808C5">
        <w:rPr>
          <w:rFonts w:ascii="Arial" w:hAnsi="Arial" w:cs="Arial"/>
          <w:color w:val="000000"/>
          <w:shd w:val="clear" w:color="auto" w:fill="FFFFFF"/>
        </w:rPr>
        <w:t>724-р перечнем</w:t>
      </w:r>
      <w:r w:rsidR="00AB6A6C" w:rsidRPr="007808C5">
        <w:rPr>
          <w:rFonts w:ascii="Arial" w:hAnsi="Arial" w:cs="Arial"/>
          <w:color w:val="000000"/>
        </w:rPr>
        <w:br/>
      </w:r>
      <w:r w:rsidR="00AB6A6C" w:rsidRPr="007808C5">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B6A6C" w:rsidRPr="007808C5">
        <w:rPr>
          <w:rFonts w:ascii="Arial" w:hAnsi="Arial" w:cs="Arial"/>
          <w:color w:val="000000"/>
        </w:rPr>
        <w:t xml:space="preserve"> </w:t>
      </w:r>
      <w:hyperlink r:id="rId11" w:history="1">
        <w:r w:rsidR="00AB6A6C" w:rsidRPr="007808C5">
          <w:rPr>
            <w:rStyle w:val="a3"/>
            <w:rFonts w:ascii="Arial" w:hAnsi="Arial" w:cs="Arial"/>
            <w:color w:val="000000"/>
            <w:u w:val="none"/>
          </w:rPr>
          <w:t>Правилами</w:t>
        </w:r>
      </w:hyperlink>
      <w:r w:rsidR="00AB6A6C" w:rsidRPr="007808C5">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7808C5">
        <w:rPr>
          <w:rFonts w:ascii="Arial" w:hAnsi="Arial" w:cs="Arial"/>
          <w:color w:val="000000"/>
        </w:rPr>
        <w:t xml:space="preserve">а Российской Федерации от 06 марта </w:t>
      </w:r>
      <w:r w:rsidR="00AB6A6C" w:rsidRPr="007808C5">
        <w:rPr>
          <w:rFonts w:ascii="Arial" w:hAnsi="Arial" w:cs="Arial"/>
          <w:color w:val="000000"/>
        </w:rPr>
        <w:t>2021</w:t>
      </w:r>
      <w:r w:rsidR="005D7D9E" w:rsidRPr="007808C5">
        <w:rPr>
          <w:rFonts w:ascii="Arial" w:hAnsi="Arial" w:cs="Arial"/>
          <w:color w:val="000000"/>
        </w:rPr>
        <w:t xml:space="preserve"> года №</w:t>
      </w:r>
      <w:r w:rsidR="0041262D">
        <w:rPr>
          <w:rFonts w:ascii="Arial" w:hAnsi="Arial" w:cs="Arial"/>
          <w:color w:val="000000"/>
        </w:rPr>
        <w:t xml:space="preserve"> </w:t>
      </w:r>
      <w:r w:rsidR="00AB6A6C" w:rsidRPr="007808C5">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5D0DD5F2" w14:textId="23B96B7F" w:rsidR="00AB6A6C" w:rsidRPr="007808C5" w:rsidRDefault="005D01F3" w:rsidP="0015702A">
      <w:pPr>
        <w:pStyle w:val="ConsPlusNormal"/>
        <w:ind w:firstLine="709"/>
        <w:jc w:val="both"/>
        <w:rPr>
          <w:color w:val="000000"/>
          <w:sz w:val="24"/>
          <w:szCs w:val="24"/>
        </w:rPr>
      </w:pPr>
      <w:r>
        <w:rPr>
          <w:color w:val="000000"/>
          <w:sz w:val="24"/>
          <w:szCs w:val="24"/>
        </w:rPr>
        <w:t>3</w:t>
      </w:r>
      <w:r w:rsidR="00AB6A6C" w:rsidRPr="007808C5">
        <w:rPr>
          <w:color w:val="000000"/>
          <w:sz w:val="24"/>
          <w:szCs w:val="24"/>
        </w:rPr>
        <w:t>.1</w:t>
      </w:r>
      <w:r>
        <w:rPr>
          <w:color w:val="000000"/>
          <w:sz w:val="24"/>
          <w:szCs w:val="24"/>
        </w:rPr>
        <w:t>1</w:t>
      </w:r>
      <w:r w:rsidR="00AB6A6C" w:rsidRPr="007808C5">
        <w:rPr>
          <w:color w:val="000000"/>
          <w:sz w:val="24"/>
          <w:szCs w:val="24"/>
        </w:rPr>
        <w:t xml:space="preserve">. </w:t>
      </w:r>
      <w:r w:rsidR="00AB6A6C" w:rsidRPr="007808C5">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7808C5" w:rsidRDefault="00AB6A6C" w:rsidP="0015702A">
      <w:pPr>
        <w:ind w:firstLine="709"/>
        <w:jc w:val="both"/>
        <w:rPr>
          <w:rFonts w:ascii="Arial" w:hAnsi="Arial" w:cs="Arial"/>
          <w:color w:val="000000"/>
          <w:shd w:val="clear" w:color="auto" w:fill="FFFFFF"/>
        </w:rPr>
      </w:pPr>
      <w:r w:rsidRPr="007808C5">
        <w:rPr>
          <w:rFonts w:ascii="Arial" w:hAnsi="Arial" w:cs="Arial"/>
          <w:color w:val="000000"/>
        </w:rPr>
        <w:t xml:space="preserve">1) </w:t>
      </w:r>
      <w:r w:rsidRPr="007808C5">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7808C5">
        <w:rPr>
          <w:rFonts w:ascii="Arial" w:hAnsi="Arial" w:cs="Arial"/>
          <w:color w:val="000000"/>
        </w:rPr>
        <w:t xml:space="preserve">должностным лицом </w:t>
      </w:r>
      <w:r w:rsidRPr="007808C5">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7808C5" w:rsidRDefault="00AB6A6C" w:rsidP="0015702A">
      <w:pPr>
        <w:ind w:firstLine="709"/>
        <w:jc w:val="both"/>
        <w:rPr>
          <w:rFonts w:ascii="Arial" w:hAnsi="Arial" w:cs="Arial"/>
          <w:color w:val="000000"/>
        </w:rPr>
      </w:pPr>
      <w:r w:rsidRPr="007808C5">
        <w:rPr>
          <w:rFonts w:ascii="Arial" w:hAnsi="Arial" w:cs="Arial"/>
          <w:color w:val="000000"/>
          <w:shd w:val="clear" w:color="auto" w:fill="FFFFFF"/>
        </w:rPr>
        <w:t xml:space="preserve">2) отсутствие признаков </w:t>
      </w:r>
      <w:r w:rsidRPr="007808C5">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7808C5" w:rsidRDefault="00AB6A6C" w:rsidP="0015702A">
      <w:pPr>
        <w:ind w:firstLine="709"/>
        <w:jc w:val="both"/>
        <w:rPr>
          <w:rFonts w:ascii="Arial" w:hAnsi="Arial" w:cs="Arial"/>
          <w:color w:val="000000"/>
        </w:rPr>
      </w:pPr>
      <w:r w:rsidRPr="007808C5">
        <w:rPr>
          <w:rFonts w:ascii="Arial" w:hAnsi="Arial" w:cs="Arial"/>
          <w:color w:val="000000"/>
        </w:rPr>
        <w:t>3) имеются уважительные причины для отсутствия контролируемого лица (болезнь</w:t>
      </w:r>
      <w:r w:rsidRPr="007808C5">
        <w:rPr>
          <w:rFonts w:ascii="Arial" w:hAnsi="Arial" w:cs="Arial"/>
          <w:color w:val="000000"/>
          <w:shd w:val="clear" w:color="auto" w:fill="FFFFFF"/>
        </w:rPr>
        <w:t xml:space="preserve"> контролируемого лица</w:t>
      </w:r>
      <w:r w:rsidRPr="007808C5">
        <w:rPr>
          <w:rFonts w:ascii="Arial" w:hAnsi="Arial" w:cs="Arial"/>
          <w:color w:val="000000"/>
        </w:rPr>
        <w:t>, его командировка и т.п.) при проведении</w:t>
      </w:r>
      <w:r w:rsidRPr="007808C5">
        <w:rPr>
          <w:rFonts w:ascii="Arial" w:hAnsi="Arial" w:cs="Arial"/>
          <w:color w:val="000000"/>
          <w:shd w:val="clear" w:color="auto" w:fill="FFFFFF"/>
        </w:rPr>
        <w:t xml:space="preserve"> контрольного мероприятия</w:t>
      </w:r>
      <w:r w:rsidRPr="007808C5">
        <w:rPr>
          <w:rFonts w:ascii="Arial" w:hAnsi="Arial" w:cs="Arial"/>
          <w:color w:val="000000"/>
        </w:rPr>
        <w:t>.</w:t>
      </w:r>
    </w:p>
    <w:p w14:paraId="0D5455D6" w14:textId="0FAA0C6E"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.1</w:t>
      </w:r>
      <w:r>
        <w:rPr>
          <w:color w:val="000000"/>
          <w:sz w:val="24"/>
          <w:szCs w:val="24"/>
        </w:rPr>
        <w:t>2</w:t>
      </w:r>
      <w:r w:rsidR="00EF7822" w:rsidRPr="007808C5">
        <w:rPr>
          <w:color w:val="000000"/>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w:t>
      </w:r>
      <w:r w:rsidR="00EF7822" w:rsidRPr="007808C5">
        <w:rPr>
          <w:color w:val="000000"/>
          <w:sz w:val="24"/>
          <w:szCs w:val="24"/>
        </w:rPr>
        <w:lastRenderedPageBreak/>
        <w:t>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6DF82155" w:rsidR="00EF7822" w:rsidRPr="007808C5" w:rsidRDefault="005D01F3" w:rsidP="00EF7822">
      <w:pPr>
        <w:pStyle w:val="ConsPlusNormal"/>
        <w:ind w:firstLine="709"/>
        <w:jc w:val="both"/>
        <w:rPr>
          <w:sz w:val="24"/>
          <w:szCs w:val="24"/>
        </w:rPr>
      </w:pPr>
      <w:r>
        <w:rPr>
          <w:color w:val="000000"/>
          <w:sz w:val="24"/>
          <w:szCs w:val="24"/>
        </w:rPr>
        <w:t>3</w:t>
      </w:r>
      <w:r w:rsidR="00EF7822" w:rsidRPr="007808C5">
        <w:rPr>
          <w:color w:val="000000"/>
          <w:sz w:val="24"/>
          <w:szCs w:val="24"/>
        </w:rPr>
        <w:t>.1</w:t>
      </w:r>
      <w:r>
        <w:rPr>
          <w:color w:val="000000"/>
          <w:sz w:val="24"/>
          <w:szCs w:val="24"/>
        </w:rPr>
        <w:t>3</w:t>
      </w:r>
      <w:r w:rsidR="00EF7822" w:rsidRPr="007808C5">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EF7822" w:rsidRPr="007808C5">
          <w:rPr>
            <w:rStyle w:val="a3"/>
            <w:color w:val="000000"/>
            <w:sz w:val="24"/>
            <w:szCs w:val="24"/>
            <w:u w:val="none"/>
          </w:rPr>
          <w:t>частью 2 статьи 90</w:t>
        </w:r>
      </w:hyperlink>
      <w:r w:rsidR="00EF7822" w:rsidRPr="007808C5">
        <w:rPr>
          <w:color w:val="000000"/>
          <w:sz w:val="24"/>
          <w:szCs w:val="24"/>
        </w:rPr>
        <w:t xml:space="preserve"> Федерального закона №</w:t>
      </w:r>
      <w:r w:rsidR="0041262D">
        <w:rPr>
          <w:color w:val="000000"/>
          <w:sz w:val="24"/>
          <w:szCs w:val="24"/>
        </w:rPr>
        <w:t xml:space="preserve"> </w:t>
      </w:r>
      <w:r w:rsidR="00EF7822" w:rsidRPr="007808C5">
        <w:rPr>
          <w:color w:val="000000"/>
          <w:sz w:val="24"/>
          <w:szCs w:val="24"/>
        </w:rPr>
        <w:t>248-ФЗ.</w:t>
      </w:r>
    </w:p>
    <w:p w14:paraId="632E4D84" w14:textId="0FF920E3"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.1</w:t>
      </w:r>
      <w:r>
        <w:rPr>
          <w:color w:val="000000"/>
          <w:sz w:val="24"/>
          <w:szCs w:val="24"/>
        </w:rPr>
        <w:t>4</w:t>
      </w:r>
      <w:r w:rsidR="00EF7822" w:rsidRPr="007808C5">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06844362" w:rsidR="00EF7822" w:rsidRPr="007808C5" w:rsidRDefault="005D01F3" w:rsidP="00EF7822">
      <w:pPr>
        <w:ind w:firstLine="709"/>
        <w:jc w:val="both"/>
        <w:rPr>
          <w:rFonts w:ascii="Arial" w:hAnsi="Arial" w:cs="Arial"/>
          <w:color w:val="000000"/>
        </w:rPr>
      </w:pPr>
      <w:r>
        <w:rPr>
          <w:rFonts w:ascii="Arial" w:hAnsi="Arial" w:cs="Arial"/>
          <w:color w:val="000000"/>
        </w:rPr>
        <w:t>3</w:t>
      </w:r>
      <w:r w:rsidR="00EF7822" w:rsidRPr="007808C5">
        <w:rPr>
          <w:rFonts w:ascii="Arial" w:hAnsi="Arial" w:cs="Arial"/>
          <w:color w:val="000000"/>
        </w:rPr>
        <w:t>.1</w:t>
      </w:r>
      <w:r>
        <w:rPr>
          <w:rFonts w:ascii="Arial" w:hAnsi="Arial" w:cs="Arial"/>
          <w:color w:val="000000"/>
        </w:rPr>
        <w:t>5</w:t>
      </w:r>
      <w:r w:rsidR="00EF7822" w:rsidRPr="007808C5">
        <w:rPr>
          <w:rFonts w:ascii="Arial" w:hAnsi="Arial" w:cs="Arial"/>
          <w:color w:val="000000"/>
        </w:rPr>
        <w:t>. Оформление акта производится на месте проведения контрольного мероприятия в день окончания проведения такого мероприятия,</w:t>
      </w:r>
      <w:r w:rsidR="00EF7822" w:rsidRPr="007808C5">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00EF7822" w:rsidRPr="007808C5">
        <w:rPr>
          <w:rFonts w:ascii="Arial" w:hAnsi="Arial" w:cs="Arial"/>
          <w:color w:val="000000"/>
        </w:rPr>
        <w:t>.</w:t>
      </w:r>
    </w:p>
    <w:p w14:paraId="500AE4D0" w14:textId="77777777" w:rsidR="00EF7822" w:rsidRPr="007808C5" w:rsidRDefault="00EF7822" w:rsidP="00EF7822">
      <w:pPr>
        <w:pStyle w:val="ConsPlusNormal"/>
        <w:ind w:firstLine="709"/>
        <w:jc w:val="both"/>
        <w:rPr>
          <w:sz w:val="24"/>
          <w:szCs w:val="24"/>
        </w:rPr>
      </w:pPr>
      <w:r w:rsidRPr="007808C5">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567C0E40" w:rsidR="00EF7822" w:rsidRPr="007808C5" w:rsidRDefault="005D01F3" w:rsidP="00EF7822">
      <w:pPr>
        <w:pStyle w:val="ConsPlusNormal"/>
        <w:ind w:firstLine="709"/>
        <w:jc w:val="both"/>
        <w:rPr>
          <w:sz w:val="24"/>
          <w:szCs w:val="24"/>
        </w:rPr>
      </w:pPr>
      <w:r>
        <w:rPr>
          <w:color w:val="000000"/>
          <w:sz w:val="24"/>
          <w:szCs w:val="24"/>
        </w:rPr>
        <w:t>3</w:t>
      </w:r>
      <w:r w:rsidR="00EF7822" w:rsidRPr="007808C5">
        <w:rPr>
          <w:color w:val="000000"/>
          <w:sz w:val="24"/>
          <w:szCs w:val="24"/>
        </w:rPr>
        <w:t>.1</w:t>
      </w:r>
      <w:r>
        <w:rPr>
          <w:color w:val="000000"/>
          <w:sz w:val="24"/>
          <w:szCs w:val="24"/>
        </w:rPr>
        <w:t>6</w:t>
      </w:r>
      <w:r w:rsidR="00EF7822" w:rsidRPr="007808C5">
        <w:rPr>
          <w:color w:val="000000"/>
          <w:sz w:val="24"/>
          <w:szCs w:val="24"/>
        </w:rPr>
        <w:t>. Информация о контрольных мероприятиях размещается в Едином реестре контрольных (надзорных) мероприятий.</w:t>
      </w:r>
    </w:p>
    <w:p w14:paraId="527345CF" w14:textId="718B4EE2"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w:t>
      </w:r>
      <w:r>
        <w:rPr>
          <w:color w:val="000000"/>
          <w:sz w:val="24"/>
          <w:szCs w:val="24"/>
        </w:rPr>
        <w:t>17</w:t>
      </w:r>
      <w:r w:rsidR="00EF7822" w:rsidRPr="007808C5">
        <w:rPr>
          <w:color w:val="000000"/>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EF7822" w:rsidRPr="007808C5">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F7822" w:rsidRPr="007808C5">
        <w:rPr>
          <w:color w:val="000000"/>
          <w:sz w:val="24"/>
          <w:szCs w:val="24"/>
        </w:rPr>
        <w:t>Единый портал</w:t>
      </w:r>
      <w:r w:rsidR="00EF7822" w:rsidRPr="007808C5">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7808C5" w:rsidRDefault="00EF7822" w:rsidP="00EF7822">
      <w:pPr>
        <w:pStyle w:val="ConsPlusNormal"/>
        <w:ind w:firstLine="709"/>
        <w:jc w:val="both"/>
        <w:rPr>
          <w:color w:val="000000"/>
          <w:sz w:val="24"/>
          <w:szCs w:val="24"/>
        </w:rPr>
      </w:pPr>
      <w:r w:rsidRPr="007808C5">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08C5">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7808C5">
        <w:rPr>
          <w:color w:val="000000"/>
          <w:sz w:val="24"/>
          <w:szCs w:val="24"/>
          <w:shd w:val="clear" w:color="auto" w:fill="FFFFFF"/>
        </w:rPr>
        <w:lastRenderedPageBreak/>
        <w:t>аутентификации).</w:t>
      </w:r>
      <w:r w:rsidRPr="007808C5">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7808C5" w:rsidRDefault="00EF7822" w:rsidP="00EF7822">
      <w:pPr>
        <w:pStyle w:val="ConsPlusNormal"/>
        <w:ind w:firstLine="709"/>
        <w:jc w:val="both"/>
        <w:rPr>
          <w:color w:val="000000"/>
          <w:sz w:val="24"/>
          <w:szCs w:val="24"/>
        </w:rPr>
      </w:pPr>
      <w:r w:rsidRPr="007808C5">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687379BE" w:rsidR="00EF7822" w:rsidRPr="007808C5" w:rsidRDefault="005D01F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w:t>
      </w:r>
      <w:r>
        <w:rPr>
          <w:color w:val="000000"/>
          <w:sz w:val="24"/>
          <w:szCs w:val="24"/>
        </w:rPr>
        <w:t>18</w:t>
      </w:r>
      <w:r w:rsidR="00EF7822" w:rsidRPr="007808C5">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EF7822" w:rsidRPr="007808C5">
        <w:rPr>
          <w:color w:val="000000" w:themeColor="text1"/>
          <w:sz w:val="24"/>
          <w:szCs w:val="24"/>
          <w:shd w:val="clear" w:color="auto" w:fill="FFFFFF"/>
        </w:rPr>
        <w:t xml:space="preserve">Федерального закона </w:t>
      </w:r>
      <w:r w:rsidR="00EF7822" w:rsidRPr="007808C5">
        <w:rPr>
          <w:color w:val="000000"/>
          <w:sz w:val="24"/>
          <w:szCs w:val="24"/>
        </w:rPr>
        <w:t>№</w:t>
      </w:r>
      <w:r w:rsidR="0041262D">
        <w:rPr>
          <w:color w:val="000000"/>
          <w:sz w:val="24"/>
          <w:szCs w:val="24"/>
        </w:rPr>
        <w:t xml:space="preserve"> </w:t>
      </w:r>
      <w:r w:rsidR="00EF7822" w:rsidRPr="007808C5">
        <w:rPr>
          <w:color w:val="000000"/>
          <w:sz w:val="24"/>
          <w:szCs w:val="24"/>
        </w:rPr>
        <w:t>248-ФЗ</w:t>
      </w:r>
      <w:r w:rsidR="00EF7822" w:rsidRPr="007808C5">
        <w:rPr>
          <w:color w:val="000000" w:themeColor="text1"/>
          <w:sz w:val="24"/>
          <w:szCs w:val="24"/>
        </w:rPr>
        <w:t xml:space="preserve"> и разделом 5 настоящего Положения</w:t>
      </w:r>
      <w:r w:rsidR="00EF7822" w:rsidRPr="007808C5">
        <w:rPr>
          <w:color w:val="000000"/>
          <w:sz w:val="24"/>
          <w:szCs w:val="24"/>
        </w:rPr>
        <w:t>.</w:t>
      </w:r>
    </w:p>
    <w:p w14:paraId="4F0E3926" w14:textId="4B48559A" w:rsidR="00EF7822" w:rsidRPr="007808C5" w:rsidRDefault="00E94373" w:rsidP="00EF7822">
      <w:pPr>
        <w:pStyle w:val="ConsPlusNormal"/>
        <w:ind w:firstLine="709"/>
        <w:jc w:val="both"/>
        <w:rPr>
          <w:color w:val="000000"/>
          <w:sz w:val="24"/>
          <w:szCs w:val="24"/>
        </w:rPr>
      </w:pPr>
      <w:r>
        <w:rPr>
          <w:color w:val="000000"/>
          <w:sz w:val="24"/>
          <w:szCs w:val="24"/>
        </w:rPr>
        <w:t>3</w:t>
      </w:r>
      <w:r w:rsidR="00EF7822" w:rsidRPr="007808C5">
        <w:rPr>
          <w:color w:val="000000"/>
          <w:sz w:val="24"/>
          <w:szCs w:val="24"/>
        </w:rPr>
        <w:t>.</w:t>
      </w:r>
      <w:r>
        <w:rPr>
          <w:color w:val="000000"/>
          <w:sz w:val="24"/>
          <w:szCs w:val="24"/>
        </w:rPr>
        <w:t>19</w:t>
      </w:r>
      <w:r w:rsidR="00EF7822" w:rsidRPr="007808C5">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Pr>
          <w:color w:val="000000"/>
          <w:sz w:val="24"/>
          <w:szCs w:val="24"/>
        </w:rPr>
        <w:t xml:space="preserve">профилактические </w:t>
      </w:r>
      <w:r w:rsidR="00EF7822" w:rsidRPr="007808C5">
        <w:rPr>
          <w:color w:val="000000"/>
          <w:sz w:val="24"/>
          <w:szCs w:val="24"/>
        </w:rPr>
        <w:t>мероприятия</w:t>
      </w:r>
      <w:r>
        <w:rPr>
          <w:color w:val="000000"/>
          <w:sz w:val="24"/>
          <w:szCs w:val="24"/>
        </w:rPr>
        <w:t xml:space="preserve"> в соответствии с разделом 2 настоящего Положения.</w:t>
      </w:r>
    </w:p>
    <w:p w14:paraId="53A319C0" w14:textId="64EA1334" w:rsidR="00EF7822" w:rsidRPr="007808C5" w:rsidRDefault="00E94373" w:rsidP="00EF7822">
      <w:pPr>
        <w:pStyle w:val="ConsPlusNormal"/>
        <w:ind w:firstLine="709"/>
        <w:jc w:val="both"/>
        <w:rPr>
          <w:sz w:val="24"/>
          <w:szCs w:val="24"/>
        </w:rPr>
      </w:pPr>
      <w:r>
        <w:rPr>
          <w:color w:val="000000"/>
          <w:sz w:val="24"/>
          <w:szCs w:val="24"/>
        </w:rPr>
        <w:t>3</w:t>
      </w:r>
      <w:r w:rsidR="00EF7822" w:rsidRPr="007808C5">
        <w:rPr>
          <w:color w:val="000000"/>
          <w:sz w:val="24"/>
          <w:szCs w:val="24"/>
        </w:rPr>
        <w:t>.2</w:t>
      </w:r>
      <w:r>
        <w:rPr>
          <w:color w:val="000000"/>
          <w:sz w:val="24"/>
          <w:szCs w:val="24"/>
        </w:rPr>
        <w:t>0</w:t>
      </w:r>
      <w:r w:rsidR="00EF7822" w:rsidRPr="007808C5">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7808C5" w:rsidRDefault="00EF7822" w:rsidP="00EF7822">
      <w:pPr>
        <w:pStyle w:val="ConsPlusNormal"/>
        <w:ind w:firstLine="709"/>
        <w:jc w:val="both"/>
        <w:rPr>
          <w:sz w:val="24"/>
          <w:szCs w:val="24"/>
        </w:rPr>
      </w:pPr>
      <w:bookmarkStart w:id="2" w:name="Par318"/>
      <w:bookmarkEnd w:id="2"/>
      <w:r w:rsidRPr="007808C5">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7808C5" w:rsidRDefault="00EF7822" w:rsidP="00EF7822">
      <w:pPr>
        <w:pStyle w:val="ConsPlusNormal"/>
        <w:ind w:firstLine="709"/>
        <w:jc w:val="both"/>
        <w:rPr>
          <w:sz w:val="24"/>
          <w:szCs w:val="24"/>
        </w:rPr>
      </w:pPr>
      <w:r w:rsidRPr="007808C5">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7808C5" w:rsidRDefault="00EF7822" w:rsidP="00EF7822">
      <w:pPr>
        <w:pStyle w:val="ConsPlusNormal"/>
        <w:ind w:firstLine="709"/>
        <w:jc w:val="both"/>
        <w:rPr>
          <w:color w:val="000000"/>
          <w:sz w:val="24"/>
          <w:szCs w:val="24"/>
        </w:rPr>
      </w:pPr>
      <w:r w:rsidRPr="007808C5">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7808C5" w:rsidRDefault="00EF7822" w:rsidP="00EF7822">
      <w:pPr>
        <w:ind w:firstLine="709"/>
        <w:jc w:val="both"/>
        <w:rPr>
          <w:rFonts w:ascii="Arial" w:hAnsi="Arial" w:cs="Arial"/>
          <w:color w:val="000000"/>
        </w:rPr>
      </w:pPr>
      <w:r w:rsidRPr="007808C5">
        <w:rPr>
          <w:rFonts w:ascii="Arial" w:hAnsi="Arial" w:cs="Arial"/>
          <w:color w:val="000000"/>
        </w:rPr>
        <w:t xml:space="preserve">4) </w:t>
      </w:r>
      <w:r w:rsidRPr="007808C5">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08C5">
        <w:rPr>
          <w:rFonts w:ascii="Arial" w:hAnsi="Arial" w:cs="Arial"/>
          <w:color w:val="000000"/>
        </w:rPr>
        <w:t>;</w:t>
      </w:r>
    </w:p>
    <w:p w14:paraId="178D04D7" w14:textId="77777777" w:rsidR="00EF7822" w:rsidRPr="007808C5" w:rsidRDefault="00EF7822" w:rsidP="00EF7822">
      <w:pPr>
        <w:pStyle w:val="ConsPlusNormal"/>
        <w:ind w:firstLine="709"/>
        <w:jc w:val="both"/>
        <w:rPr>
          <w:sz w:val="24"/>
          <w:szCs w:val="24"/>
        </w:rPr>
      </w:pPr>
      <w:r w:rsidRPr="007808C5">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03170D07" w:rsidR="00F32416" w:rsidRPr="007808C5" w:rsidRDefault="00EE2C04" w:rsidP="00F32416">
      <w:pPr>
        <w:pStyle w:val="ConsPlusNormal"/>
        <w:ind w:firstLine="709"/>
        <w:jc w:val="both"/>
        <w:rPr>
          <w:color w:val="000000"/>
          <w:sz w:val="24"/>
          <w:szCs w:val="24"/>
        </w:rPr>
      </w:pPr>
      <w:r>
        <w:rPr>
          <w:color w:val="000000"/>
          <w:sz w:val="24"/>
          <w:szCs w:val="24"/>
        </w:rPr>
        <w:t>3</w:t>
      </w:r>
      <w:r w:rsidR="00F32416" w:rsidRPr="007808C5">
        <w:rPr>
          <w:color w:val="000000"/>
          <w:sz w:val="24"/>
          <w:szCs w:val="24"/>
        </w:rPr>
        <w:t>.2</w:t>
      </w:r>
      <w:r>
        <w:rPr>
          <w:color w:val="000000"/>
          <w:sz w:val="24"/>
          <w:szCs w:val="24"/>
        </w:rPr>
        <w:t>1</w:t>
      </w:r>
      <w:r w:rsidR="00F32416" w:rsidRPr="007808C5">
        <w:rPr>
          <w:color w:val="000000"/>
          <w:sz w:val="24"/>
          <w:szCs w:val="24"/>
        </w:rPr>
        <w:t xml:space="preserve">.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w:t>
      </w:r>
      <w:r w:rsidR="00F32416" w:rsidRPr="007808C5">
        <w:rPr>
          <w:color w:val="000000"/>
          <w:sz w:val="24"/>
          <w:szCs w:val="24"/>
        </w:rPr>
        <w:lastRenderedPageBreak/>
        <w:t>исполнительной власти</w:t>
      </w:r>
      <w:r w:rsidR="00F32416" w:rsidRPr="007808C5">
        <w:rPr>
          <w:sz w:val="24"/>
          <w:szCs w:val="24"/>
        </w:rPr>
        <w:t xml:space="preserve"> Иркутской области</w:t>
      </w:r>
      <w:r w:rsidR="00F32416" w:rsidRPr="007808C5">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7808C5" w:rsidRDefault="00F32416" w:rsidP="00F32416">
      <w:pPr>
        <w:ind w:firstLine="709"/>
        <w:jc w:val="both"/>
        <w:rPr>
          <w:rFonts w:ascii="Arial" w:hAnsi="Arial" w:cs="Arial"/>
        </w:rPr>
      </w:pPr>
      <w:r w:rsidRPr="007808C5">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41262D" w:rsidRDefault="00EA3685" w:rsidP="0015702A">
      <w:pPr>
        <w:pStyle w:val="ConsPlusNormal"/>
        <w:ind w:firstLine="0"/>
        <w:jc w:val="center"/>
        <w:rPr>
          <w:bCs/>
          <w:color w:val="000000"/>
          <w:sz w:val="24"/>
          <w:szCs w:val="24"/>
        </w:rPr>
      </w:pPr>
    </w:p>
    <w:p w14:paraId="423599B4" w14:textId="27588411" w:rsidR="00AB6A6C" w:rsidRPr="0041262D" w:rsidRDefault="009668C2" w:rsidP="0015702A">
      <w:pPr>
        <w:pStyle w:val="ConsPlusNormal"/>
        <w:ind w:firstLine="0"/>
        <w:jc w:val="center"/>
        <w:rPr>
          <w:bCs/>
          <w:color w:val="000000"/>
          <w:sz w:val="24"/>
          <w:szCs w:val="24"/>
        </w:rPr>
      </w:pPr>
      <w:r w:rsidRPr="0041262D">
        <w:rPr>
          <w:bCs/>
          <w:color w:val="000000"/>
          <w:sz w:val="24"/>
          <w:szCs w:val="24"/>
        </w:rPr>
        <w:t>Раздел</w:t>
      </w:r>
      <w:r w:rsidR="0041262D" w:rsidRPr="0041262D">
        <w:rPr>
          <w:bCs/>
          <w:color w:val="000000"/>
          <w:sz w:val="24"/>
          <w:szCs w:val="24"/>
        </w:rPr>
        <w:t xml:space="preserve"> </w:t>
      </w:r>
      <w:r w:rsidR="00EE2C04" w:rsidRPr="0041262D">
        <w:rPr>
          <w:bCs/>
          <w:color w:val="000000"/>
          <w:sz w:val="24"/>
          <w:szCs w:val="24"/>
        </w:rPr>
        <w:t>4</w:t>
      </w:r>
      <w:r w:rsidR="00AB6A6C" w:rsidRPr="0041262D">
        <w:rPr>
          <w:bCs/>
          <w:color w:val="000000"/>
          <w:sz w:val="24"/>
          <w:szCs w:val="24"/>
        </w:rPr>
        <w:t>. Обжалование решений администрации, действий (бездействия) должнос</w:t>
      </w:r>
      <w:r w:rsidR="00D44DFC" w:rsidRPr="0041262D">
        <w:rPr>
          <w:bCs/>
          <w:color w:val="000000"/>
          <w:sz w:val="24"/>
          <w:szCs w:val="24"/>
        </w:rPr>
        <w:t>тных лиц</w:t>
      </w:r>
    </w:p>
    <w:p w14:paraId="1D56581F" w14:textId="77777777" w:rsidR="00AB6A6C" w:rsidRPr="0041262D" w:rsidRDefault="00AB6A6C" w:rsidP="0015702A">
      <w:pPr>
        <w:pStyle w:val="ConsPlusNormal"/>
        <w:ind w:firstLine="0"/>
        <w:jc w:val="center"/>
        <w:rPr>
          <w:bCs/>
          <w:color w:val="000000"/>
          <w:sz w:val="24"/>
          <w:szCs w:val="24"/>
        </w:rPr>
      </w:pPr>
    </w:p>
    <w:p w14:paraId="147F6CEA" w14:textId="7297BECE"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.1. Решения администрации, действия</w:t>
      </w:r>
      <w:r w:rsidR="0022244F" w:rsidRPr="007808C5">
        <w:rPr>
          <w:color w:val="000000"/>
          <w:sz w:val="24"/>
          <w:szCs w:val="24"/>
        </w:rPr>
        <w:t xml:space="preserve"> (бездействие) должностных лиц </w:t>
      </w:r>
      <w:r w:rsidR="00AB6A6C" w:rsidRPr="007808C5">
        <w:rPr>
          <w:color w:val="000000"/>
          <w:sz w:val="24"/>
          <w:szCs w:val="24"/>
        </w:rPr>
        <w:t xml:space="preserve">могут быть обжалованы в порядке, установленном главой 9 Федерального закона </w:t>
      </w:r>
      <w:r w:rsidR="008E0BEB" w:rsidRPr="007808C5">
        <w:rPr>
          <w:color w:val="000000"/>
          <w:sz w:val="24"/>
          <w:szCs w:val="24"/>
        </w:rPr>
        <w:t>№</w:t>
      </w:r>
      <w:r w:rsidR="0041262D">
        <w:rPr>
          <w:color w:val="000000"/>
          <w:sz w:val="24"/>
          <w:szCs w:val="24"/>
        </w:rPr>
        <w:t xml:space="preserve"> </w:t>
      </w:r>
      <w:r w:rsidR="00AB6A6C" w:rsidRPr="007808C5">
        <w:rPr>
          <w:color w:val="000000"/>
          <w:sz w:val="24"/>
          <w:szCs w:val="24"/>
        </w:rPr>
        <w:t>248-ФЗ.</w:t>
      </w:r>
    </w:p>
    <w:p w14:paraId="778203B4" w14:textId="47EDE7CC" w:rsidR="00AB6A6C" w:rsidRPr="007808C5" w:rsidRDefault="00EE2C04" w:rsidP="0015702A">
      <w:pPr>
        <w:pStyle w:val="ConsPlusNormal"/>
        <w:ind w:firstLine="709"/>
        <w:jc w:val="both"/>
        <w:rPr>
          <w:color w:val="000000"/>
          <w:sz w:val="24"/>
          <w:szCs w:val="24"/>
        </w:rPr>
      </w:pPr>
      <w:r>
        <w:rPr>
          <w:color w:val="000000"/>
          <w:sz w:val="24"/>
          <w:szCs w:val="24"/>
        </w:rPr>
        <w:t>4</w:t>
      </w:r>
      <w:r w:rsidR="00AB6A6C" w:rsidRPr="007808C5">
        <w:rPr>
          <w:color w:val="000000"/>
          <w:sz w:val="24"/>
          <w:szCs w:val="24"/>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7808C5" w:rsidRDefault="00AB6A6C" w:rsidP="0015702A">
      <w:pPr>
        <w:pStyle w:val="ConsPlusNormal"/>
        <w:ind w:firstLine="709"/>
        <w:jc w:val="both"/>
        <w:rPr>
          <w:sz w:val="24"/>
          <w:szCs w:val="24"/>
        </w:rPr>
      </w:pPr>
      <w:r w:rsidRPr="007808C5">
        <w:rPr>
          <w:color w:val="000000"/>
          <w:sz w:val="24"/>
          <w:szCs w:val="24"/>
        </w:rPr>
        <w:t>1) решений о проведении контрольных мероприятий;</w:t>
      </w:r>
    </w:p>
    <w:p w14:paraId="739A439B" w14:textId="77777777" w:rsidR="00AB6A6C" w:rsidRPr="007808C5" w:rsidRDefault="00AB6A6C" w:rsidP="0015702A">
      <w:pPr>
        <w:pStyle w:val="ConsPlusNormal"/>
        <w:ind w:firstLine="709"/>
        <w:jc w:val="both"/>
        <w:rPr>
          <w:sz w:val="24"/>
          <w:szCs w:val="24"/>
        </w:rPr>
      </w:pPr>
      <w:r w:rsidRPr="007808C5">
        <w:rPr>
          <w:color w:val="000000"/>
          <w:sz w:val="24"/>
          <w:szCs w:val="24"/>
        </w:rPr>
        <w:t>2) актов контрольных мероприятий, предписаний об устранении выявленных нарушений;</w:t>
      </w:r>
    </w:p>
    <w:p w14:paraId="0020769E" w14:textId="234E7A7A" w:rsidR="00AB6A6C" w:rsidRPr="007808C5" w:rsidRDefault="00AB6A6C" w:rsidP="0015702A">
      <w:pPr>
        <w:pStyle w:val="ConsPlusNormal"/>
        <w:ind w:firstLine="709"/>
        <w:jc w:val="both"/>
        <w:rPr>
          <w:sz w:val="24"/>
          <w:szCs w:val="24"/>
        </w:rPr>
      </w:pPr>
      <w:r w:rsidRPr="007808C5">
        <w:rPr>
          <w:color w:val="000000"/>
          <w:sz w:val="24"/>
          <w:szCs w:val="24"/>
        </w:rPr>
        <w:t>3) действий</w:t>
      </w:r>
      <w:r w:rsidR="0022244F" w:rsidRPr="007808C5">
        <w:rPr>
          <w:color w:val="000000"/>
          <w:sz w:val="24"/>
          <w:szCs w:val="24"/>
        </w:rPr>
        <w:t xml:space="preserve"> (бездействия) должностных лиц </w:t>
      </w:r>
      <w:r w:rsidRPr="007808C5">
        <w:rPr>
          <w:color w:val="000000"/>
          <w:sz w:val="24"/>
          <w:szCs w:val="24"/>
        </w:rPr>
        <w:t>в рамках контрольных мероприятий.</w:t>
      </w:r>
    </w:p>
    <w:p w14:paraId="78732EB0" w14:textId="63B5685C"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7808C5">
        <w:rPr>
          <w:color w:val="000000"/>
          <w:sz w:val="24"/>
          <w:szCs w:val="24"/>
          <w:shd w:val="clear" w:color="auto" w:fill="FFFFFF"/>
        </w:rPr>
        <w:t xml:space="preserve"> и (или) регионального портала государственных и муниципальных услуг</w:t>
      </w:r>
      <w:r w:rsidR="00AB6A6C" w:rsidRPr="007808C5">
        <w:rPr>
          <w:color w:val="000000"/>
          <w:sz w:val="24"/>
          <w:szCs w:val="24"/>
        </w:rPr>
        <w:t>.</w:t>
      </w:r>
    </w:p>
    <w:p w14:paraId="75D304FB" w14:textId="7F34493A" w:rsidR="00AB6A6C" w:rsidRPr="007808C5" w:rsidRDefault="00AB6A6C" w:rsidP="0015702A">
      <w:pPr>
        <w:pStyle w:val="s1"/>
        <w:rPr>
          <w:color w:val="000000"/>
          <w:sz w:val="24"/>
          <w:szCs w:val="24"/>
        </w:rPr>
      </w:pPr>
      <w:r w:rsidRPr="007808C5">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7808C5">
        <w:rPr>
          <w:color w:val="000000"/>
          <w:sz w:val="24"/>
          <w:szCs w:val="24"/>
        </w:rPr>
        <w:t xml:space="preserve">ируемым лицом на личном приеме </w:t>
      </w:r>
      <w:r w:rsidRPr="007808C5">
        <w:rPr>
          <w:color w:val="000000"/>
          <w:sz w:val="24"/>
          <w:szCs w:val="24"/>
        </w:rPr>
        <w:t>с предва</w:t>
      </w:r>
      <w:r w:rsidR="00023019" w:rsidRPr="007808C5">
        <w:rPr>
          <w:color w:val="000000"/>
          <w:sz w:val="24"/>
          <w:szCs w:val="24"/>
        </w:rPr>
        <w:t>рительным информированием Главы</w:t>
      </w:r>
      <w:r w:rsidRPr="007808C5">
        <w:rPr>
          <w:i/>
          <w:iCs/>
          <w:color w:val="000000"/>
          <w:sz w:val="24"/>
          <w:szCs w:val="24"/>
        </w:rPr>
        <w:t xml:space="preserve"> </w:t>
      </w:r>
      <w:r w:rsidRPr="007808C5">
        <w:rPr>
          <w:color w:val="000000"/>
          <w:sz w:val="24"/>
          <w:szCs w:val="24"/>
        </w:rPr>
        <w:t>о наличии в</w:t>
      </w:r>
      <w:r w:rsidRPr="007808C5">
        <w:rPr>
          <w:i/>
          <w:iCs/>
          <w:color w:val="000000"/>
          <w:sz w:val="24"/>
          <w:szCs w:val="24"/>
        </w:rPr>
        <w:t xml:space="preserve"> </w:t>
      </w:r>
      <w:r w:rsidRPr="007808C5">
        <w:rPr>
          <w:color w:val="000000"/>
          <w:sz w:val="24"/>
          <w:szCs w:val="24"/>
        </w:rPr>
        <w:t>жалобе (документах) сведений, составляющих государственную или иную охраняемую законом тайну.</w:t>
      </w:r>
    </w:p>
    <w:p w14:paraId="3B7300C1" w14:textId="395A61EC"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.4. Жалоба на решение администрации, действия (бездействие) д</w:t>
      </w:r>
      <w:r w:rsidR="00023019" w:rsidRPr="007808C5">
        <w:rPr>
          <w:color w:val="000000"/>
          <w:sz w:val="24"/>
          <w:szCs w:val="24"/>
        </w:rPr>
        <w:t>олжностных лиц рассматривается Г</w:t>
      </w:r>
      <w:r w:rsidR="00AB6A6C" w:rsidRPr="007808C5">
        <w:rPr>
          <w:color w:val="000000"/>
          <w:sz w:val="24"/>
          <w:szCs w:val="24"/>
        </w:rPr>
        <w:t>лавой.</w:t>
      </w:r>
    </w:p>
    <w:p w14:paraId="45F0B16C" w14:textId="453E733F" w:rsidR="00AB6A6C" w:rsidRPr="007808C5" w:rsidRDefault="00EE2C04" w:rsidP="0015702A">
      <w:pPr>
        <w:pStyle w:val="ConsPlusNormal"/>
        <w:ind w:firstLine="709"/>
        <w:jc w:val="both"/>
        <w:rPr>
          <w:sz w:val="24"/>
          <w:szCs w:val="24"/>
        </w:rPr>
      </w:pPr>
      <w:r>
        <w:rPr>
          <w:color w:val="000000"/>
          <w:sz w:val="24"/>
          <w:szCs w:val="24"/>
        </w:rPr>
        <w:t>4</w:t>
      </w:r>
      <w:r w:rsidR="00AB6A6C" w:rsidRPr="007808C5">
        <w:rPr>
          <w:color w:val="000000"/>
          <w:sz w:val="24"/>
          <w:szCs w:val="24"/>
        </w:rPr>
        <w:t>.5.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7808C5" w:rsidRDefault="00AB6A6C" w:rsidP="0015702A">
      <w:pPr>
        <w:pStyle w:val="ConsPlusNormal"/>
        <w:ind w:firstLine="709"/>
        <w:jc w:val="both"/>
        <w:rPr>
          <w:sz w:val="24"/>
          <w:szCs w:val="24"/>
        </w:rPr>
      </w:pPr>
      <w:r w:rsidRPr="007808C5">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7808C5" w:rsidRDefault="00AB6A6C" w:rsidP="0015702A">
      <w:pPr>
        <w:pStyle w:val="ConsPlusNormal"/>
        <w:ind w:firstLine="709"/>
        <w:jc w:val="both"/>
        <w:rPr>
          <w:sz w:val="24"/>
          <w:szCs w:val="24"/>
        </w:rPr>
      </w:pPr>
      <w:r w:rsidRPr="007808C5">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7808C5">
        <w:rPr>
          <w:color w:val="000000"/>
          <w:sz w:val="24"/>
          <w:szCs w:val="24"/>
        </w:rPr>
        <w:t>министрацией (должностным лицом</w:t>
      </w:r>
      <w:r w:rsidRPr="007808C5">
        <w:rPr>
          <w:color w:val="000000"/>
          <w:sz w:val="24"/>
          <w:szCs w:val="24"/>
        </w:rPr>
        <w:t>).</w:t>
      </w:r>
    </w:p>
    <w:p w14:paraId="5EF5E1CE" w14:textId="77777777" w:rsidR="00AB6A6C" w:rsidRPr="007808C5" w:rsidRDefault="00AB6A6C" w:rsidP="0015702A">
      <w:pPr>
        <w:pStyle w:val="ConsPlusNormal"/>
        <w:ind w:firstLine="709"/>
        <w:jc w:val="both"/>
        <w:rPr>
          <w:sz w:val="24"/>
          <w:szCs w:val="24"/>
        </w:rPr>
      </w:pPr>
      <w:r w:rsidRPr="007808C5">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062A29E3" w:rsidR="00AB6A6C" w:rsidRPr="007808C5" w:rsidRDefault="00EE2C04" w:rsidP="0015702A">
      <w:pPr>
        <w:pStyle w:val="ConsPlusNormal"/>
        <w:ind w:firstLine="709"/>
        <w:jc w:val="both"/>
        <w:rPr>
          <w:color w:val="000000"/>
          <w:sz w:val="24"/>
          <w:szCs w:val="24"/>
        </w:rPr>
      </w:pPr>
      <w:r>
        <w:rPr>
          <w:color w:val="000000"/>
          <w:sz w:val="24"/>
          <w:szCs w:val="24"/>
        </w:rPr>
        <w:t>4</w:t>
      </w:r>
      <w:r w:rsidR="00AB6A6C" w:rsidRPr="007808C5">
        <w:rPr>
          <w:color w:val="000000"/>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7808C5" w:rsidRDefault="00AB6A6C" w:rsidP="0015702A">
      <w:pPr>
        <w:pStyle w:val="ConsPlusNormal"/>
        <w:ind w:firstLine="709"/>
        <w:jc w:val="both"/>
        <w:rPr>
          <w:sz w:val="24"/>
          <w:szCs w:val="24"/>
        </w:rPr>
      </w:pPr>
      <w:r w:rsidRPr="007808C5">
        <w:rPr>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w:t>
      </w:r>
      <w:r w:rsidR="00023019" w:rsidRPr="007808C5">
        <w:rPr>
          <w:color w:val="000000"/>
          <w:sz w:val="24"/>
          <w:szCs w:val="24"/>
        </w:rPr>
        <w:t>ения жалобы может быть продлен Главой</w:t>
      </w:r>
      <w:r w:rsidRPr="007808C5">
        <w:rPr>
          <w:color w:val="000000"/>
          <w:sz w:val="24"/>
          <w:szCs w:val="24"/>
        </w:rPr>
        <w:t xml:space="preserve"> не более чем на 20 рабочих дней.</w:t>
      </w:r>
    </w:p>
    <w:p w14:paraId="0947C68A" w14:textId="77777777" w:rsidR="00AB6A6C" w:rsidRPr="0041262D" w:rsidRDefault="00AB6A6C" w:rsidP="0041262D">
      <w:pPr>
        <w:pStyle w:val="1"/>
        <w:ind w:firstLine="709"/>
        <w:jc w:val="center"/>
        <w:rPr>
          <w:rFonts w:ascii="Arial" w:hAnsi="Arial" w:cs="Arial"/>
          <w:color w:val="000000"/>
          <w:sz w:val="24"/>
          <w:szCs w:val="24"/>
        </w:rPr>
      </w:pPr>
    </w:p>
    <w:p w14:paraId="219841F9" w14:textId="5C29782A" w:rsidR="00AB6A6C" w:rsidRPr="0041262D" w:rsidRDefault="009668C2" w:rsidP="0041262D">
      <w:pPr>
        <w:pStyle w:val="1"/>
        <w:jc w:val="center"/>
        <w:rPr>
          <w:rFonts w:ascii="Arial" w:hAnsi="Arial" w:cs="Arial"/>
          <w:bCs/>
          <w:color w:val="000000"/>
          <w:sz w:val="24"/>
          <w:szCs w:val="24"/>
        </w:rPr>
      </w:pPr>
      <w:r w:rsidRPr="0041262D">
        <w:rPr>
          <w:rFonts w:ascii="Arial" w:hAnsi="Arial" w:cs="Arial"/>
          <w:bCs/>
          <w:color w:val="000000"/>
          <w:sz w:val="24"/>
          <w:szCs w:val="24"/>
        </w:rPr>
        <w:t>Раздел</w:t>
      </w:r>
      <w:r w:rsidR="0041262D">
        <w:rPr>
          <w:rFonts w:ascii="Arial" w:hAnsi="Arial" w:cs="Arial"/>
          <w:bCs/>
          <w:color w:val="000000"/>
          <w:sz w:val="24"/>
          <w:szCs w:val="24"/>
        </w:rPr>
        <w:t xml:space="preserve"> </w:t>
      </w:r>
      <w:r w:rsidR="00EE2C04" w:rsidRPr="0041262D">
        <w:rPr>
          <w:rFonts w:ascii="Arial" w:hAnsi="Arial" w:cs="Arial"/>
          <w:bCs/>
          <w:color w:val="000000"/>
          <w:sz w:val="24"/>
          <w:szCs w:val="24"/>
        </w:rPr>
        <w:t>5</w:t>
      </w:r>
      <w:r w:rsidR="00AB6A6C" w:rsidRPr="0041262D">
        <w:rPr>
          <w:rFonts w:ascii="Arial" w:hAnsi="Arial" w:cs="Arial"/>
          <w:bCs/>
          <w:color w:val="000000"/>
          <w:sz w:val="24"/>
          <w:szCs w:val="24"/>
        </w:rPr>
        <w:t>. Ключевые показатели контроля в сфере благоустройства и их целевые значения</w:t>
      </w:r>
    </w:p>
    <w:p w14:paraId="6927BCE1" w14:textId="77777777" w:rsidR="00AB6A6C" w:rsidRPr="0041262D" w:rsidRDefault="00AB6A6C" w:rsidP="0041262D">
      <w:pPr>
        <w:pStyle w:val="1"/>
        <w:jc w:val="center"/>
        <w:rPr>
          <w:rFonts w:ascii="Arial" w:hAnsi="Arial" w:cs="Arial"/>
          <w:bCs/>
          <w:color w:val="000000"/>
          <w:sz w:val="24"/>
          <w:szCs w:val="24"/>
        </w:rPr>
      </w:pPr>
    </w:p>
    <w:p w14:paraId="3485F242" w14:textId="4E3C50A1" w:rsidR="00AB6A6C" w:rsidRPr="007808C5" w:rsidRDefault="00EE2C04" w:rsidP="0015702A">
      <w:pPr>
        <w:pStyle w:val="1"/>
        <w:ind w:firstLine="709"/>
        <w:jc w:val="both"/>
        <w:rPr>
          <w:rFonts w:ascii="Arial" w:hAnsi="Arial" w:cs="Arial"/>
          <w:sz w:val="24"/>
          <w:szCs w:val="24"/>
        </w:rPr>
      </w:pPr>
      <w:r>
        <w:rPr>
          <w:rFonts w:ascii="Arial" w:hAnsi="Arial" w:cs="Arial"/>
          <w:color w:val="000000"/>
          <w:sz w:val="24"/>
          <w:szCs w:val="24"/>
        </w:rPr>
        <w:t>5</w:t>
      </w:r>
      <w:r w:rsidR="00AB6A6C" w:rsidRPr="007808C5">
        <w:rPr>
          <w:rFonts w:ascii="Arial" w:hAnsi="Arial" w:cs="Arial"/>
          <w:color w:val="000000"/>
          <w:sz w:val="24"/>
          <w:szCs w:val="24"/>
        </w:rPr>
        <w:t>.1. Оценка результативности и эффективности осуществления контроля в сфере благоустройства осуществляется на основании с</w:t>
      </w:r>
      <w:r w:rsidR="008E0BEB" w:rsidRPr="007808C5">
        <w:rPr>
          <w:rFonts w:ascii="Arial" w:hAnsi="Arial" w:cs="Arial"/>
          <w:color w:val="000000"/>
          <w:sz w:val="24"/>
          <w:szCs w:val="24"/>
        </w:rPr>
        <w:t>татьи 30 Федерального закона №</w:t>
      </w:r>
      <w:r w:rsidR="0041262D">
        <w:rPr>
          <w:rFonts w:ascii="Arial" w:hAnsi="Arial" w:cs="Arial"/>
          <w:color w:val="000000"/>
          <w:sz w:val="24"/>
          <w:szCs w:val="24"/>
        </w:rPr>
        <w:t xml:space="preserve"> </w:t>
      </w:r>
      <w:r w:rsidR="00AB6A6C" w:rsidRPr="007808C5">
        <w:rPr>
          <w:rFonts w:ascii="Arial" w:hAnsi="Arial" w:cs="Arial"/>
          <w:color w:val="000000"/>
          <w:sz w:val="24"/>
          <w:szCs w:val="24"/>
        </w:rPr>
        <w:t>248-ФЗ</w:t>
      </w:r>
      <w:r w:rsidR="008E0BEB" w:rsidRPr="007808C5">
        <w:rPr>
          <w:rFonts w:ascii="Arial" w:hAnsi="Arial" w:cs="Arial"/>
          <w:color w:val="000000"/>
          <w:sz w:val="24"/>
          <w:szCs w:val="24"/>
        </w:rPr>
        <w:t>.</w:t>
      </w:r>
    </w:p>
    <w:p w14:paraId="296D2416" w14:textId="5DE5A679" w:rsidR="009742AA" w:rsidRPr="007808C5" w:rsidRDefault="00EE2C04" w:rsidP="009742AA">
      <w:pPr>
        <w:suppressAutoHyphens/>
        <w:ind w:firstLine="708"/>
        <w:jc w:val="both"/>
        <w:rPr>
          <w:rFonts w:ascii="Arial" w:hAnsi="Arial" w:cs="Arial"/>
          <w:i/>
          <w:kern w:val="2"/>
        </w:rPr>
      </w:pPr>
      <w:r>
        <w:rPr>
          <w:rFonts w:ascii="Arial" w:hAnsi="Arial" w:cs="Arial"/>
          <w:color w:val="000000"/>
        </w:rPr>
        <w:t>5</w:t>
      </w:r>
      <w:r w:rsidR="00AB6A6C" w:rsidRPr="007808C5">
        <w:rPr>
          <w:rFonts w:ascii="Arial" w:hAnsi="Arial" w:cs="Arial"/>
          <w:color w:val="000000"/>
        </w:rPr>
        <w:t xml:space="preserve">.2 Ключевые показатели вида контроля и их целевые значения, индикативные показатели для контроля в сфере благоустройства </w:t>
      </w:r>
      <w:r w:rsidR="009742AA" w:rsidRPr="007808C5">
        <w:rPr>
          <w:rFonts w:ascii="Arial" w:hAnsi="Arial" w:cs="Arial"/>
        </w:rPr>
        <w:t xml:space="preserve">утверждаются </w:t>
      </w:r>
      <w:r w:rsidR="009742AA" w:rsidRPr="007808C5">
        <w:rPr>
          <w:rFonts w:ascii="Arial" w:hAnsi="Arial" w:cs="Arial"/>
          <w:kern w:val="2"/>
        </w:rPr>
        <w:t>решением Думы Раздольинского сельского поселения Усольского муниципального района Иркутской области.</w:t>
      </w:r>
    </w:p>
    <w:p w14:paraId="00DBF3E7" w14:textId="11F970E8" w:rsidR="00AB6A6C" w:rsidRPr="007808C5" w:rsidRDefault="00AB6A6C" w:rsidP="0041262D">
      <w:pPr>
        <w:pStyle w:val="1"/>
        <w:ind w:firstLine="709"/>
        <w:jc w:val="center"/>
        <w:rPr>
          <w:rFonts w:ascii="Arial" w:hAnsi="Arial" w:cs="Arial"/>
          <w:sz w:val="24"/>
          <w:szCs w:val="24"/>
        </w:rPr>
      </w:pPr>
    </w:p>
    <w:p w14:paraId="5FACF25E" w14:textId="77777777" w:rsidR="00AB6A6C" w:rsidRPr="00487105" w:rsidRDefault="00AB6A6C" w:rsidP="0015702A">
      <w:pPr>
        <w:pStyle w:val="ConsPlusNormal"/>
        <w:ind w:firstLine="0"/>
        <w:jc w:val="right"/>
        <w:rPr>
          <w:rFonts w:ascii="Courier New" w:hAnsi="Courier New" w:cs="Courier New"/>
          <w:sz w:val="22"/>
          <w:szCs w:val="22"/>
        </w:rPr>
      </w:pPr>
      <w:r w:rsidRPr="00487105">
        <w:rPr>
          <w:rFonts w:ascii="Courier New" w:hAnsi="Courier New" w:cs="Courier New"/>
          <w:color w:val="000000"/>
          <w:sz w:val="22"/>
          <w:szCs w:val="22"/>
        </w:rPr>
        <w:t>Приложение № 1</w:t>
      </w:r>
    </w:p>
    <w:p w14:paraId="14BB023A" w14:textId="2139EB99" w:rsidR="009668C2" w:rsidRPr="00487105" w:rsidRDefault="00AB6A6C" w:rsidP="009668C2">
      <w:pPr>
        <w:pStyle w:val="ConsPlusNormal"/>
        <w:ind w:firstLine="0"/>
        <w:jc w:val="right"/>
        <w:rPr>
          <w:rFonts w:ascii="Courier New" w:hAnsi="Courier New" w:cs="Courier New"/>
          <w:color w:val="000000"/>
          <w:sz w:val="22"/>
          <w:szCs w:val="22"/>
        </w:rPr>
      </w:pPr>
      <w:r w:rsidRPr="00487105">
        <w:rPr>
          <w:rFonts w:ascii="Courier New" w:hAnsi="Courier New" w:cs="Courier New"/>
          <w:color w:val="000000"/>
          <w:sz w:val="22"/>
          <w:szCs w:val="22"/>
        </w:rPr>
        <w:t>к Положению о</w:t>
      </w:r>
      <w:r w:rsidR="0041262D">
        <w:rPr>
          <w:rFonts w:ascii="Courier New" w:hAnsi="Courier New" w:cs="Courier New"/>
          <w:color w:val="000000"/>
          <w:sz w:val="22"/>
          <w:szCs w:val="22"/>
        </w:rPr>
        <w:t xml:space="preserve"> муниципальном контроле в сфере</w:t>
      </w:r>
    </w:p>
    <w:p w14:paraId="52EA5270" w14:textId="2C955496" w:rsidR="00AB6A6C" w:rsidRPr="00487105" w:rsidRDefault="00AB6A6C" w:rsidP="009668C2">
      <w:pPr>
        <w:pStyle w:val="ConsPlusNormal"/>
        <w:ind w:firstLine="0"/>
        <w:jc w:val="right"/>
        <w:rPr>
          <w:rFonts w:ascii="Courier New" w:hAnsi="Courier New" w:cs="Courier New"/>
          <w:color w:val="000000"/>
          <w:sz w:val="22"/>
          <w:szCs w:val="22"/>
        </w:rPr>
      </w:pPr>
      <w:r w:rsidRPr="00487105">
        <w:rPr>
          <w:rFonts w:ascii="Courier New" w:hAnsi="Courier New" w:cs="Courier New"/>
          <w:color w:val="000000"/>
          <w:sz w:val="22"/>
          <w:szCs w:val="22"/>
        </w:rPr>
        <w:t>благоустройства на территории</w:t>
      </w:r>
    </w:p>
    <w:p w14:paraId="6F025686" w14:textId="05EB3D24" w:rsidR="007C6509" w:rsidRPr="00487105" w:rsidRDefault="007C6509" w:rsidP="0015702A">
      <w:pPr>
        <w:pStyle w:val="ConsPlusNormal"/>
        <w:ind w:firstLine="0"/>
        <w:jc w:val="right"/>
        <w:rPr>
          <w:rFonts w:ascii="Courier New" w:hAnsi="Courier New" w:cs="Courier New"/>
          <w:bCs/>
          <w:kern w:val="2"/>
          <w:sz w:val="22"/>
          <w:szCs w:val="22"/>
        </w:rPr>
      </w:pPr>
      <w:r w:rsidRPr="00487105">
        <w:rPr>
          <w:rFonts w:ascii="Courier New" w:hAnsi="Courier New" w:cs="Courier New"/>
          <w:color w:val="000000"/>
          <w:sz w:val="22"/>
          <w:szCs w:val="22"/>
        </w:rPr>
        <w:t>Р</w:t>
      </w:r>
      <w:r w:rsidRPr="00487105">
        <w:rPr>
          <w:rFonts w:ascii="Courier New" w:hAnsi="Courier New" w:cs="Courier New"/>
          <w:bCs/>
          <w:kern w:val="2"/>
          <w:sz w:val="22"/>
          <w:szCs w:val="22"/>
        </w:rPr>
        <w:t>аз</w:t>
      </w:r>
      <w:r w:rsidR="0041262D">
        <w:rPr>
          <w:rFonts w:ascii="Courier New" w:hAnsi="Courier New" w:cs="Courier New"/>
          <w:bCs/>
          <w:kern w:val="2"/>
          <w:sz w:val="22"/>
          <w:szCs w:val="22"/>
        </w:rPr>
        <w:t>дольинского сельского поселения</w:t>
      </w:r>
    </w:p>
    <w:p w14:paraId="6C47B0CB" w14:textId="18121592" w:rsidR="007C6509" w:rsidRPr="00487105" w:rsidRDefault="007C6509" w:rsidP="0015702A">
      <w:pPr>
        <w:pStyle w:val="ConsPlusNormal"/>
        <w:ind w:firstLine="0"/>
        <w:jc w:val="right"/>
        <w:rPr>
          <w:rFonts w:ascii="Courier New" w:hAnsi="Courier New" w:cs="Courier New"/>
          <w:bCs/>
          <w:kern w:val="2"/>
          <w:sz w:val="22"/>
          <w:szCs w:val="22"/>
        </w:rPr>
      </w:pPr>
      <w:r w:rsidRPr="00487105">
        <w:rPr>
          <w:rFonts w:ascii="Courier New" w:hAnsi="Courier New" w:cs="Courier New"/>
          <w:bCs/>
          <w:kern w:val="2"/>
          <w:sz w:val="22"/>
          <w:szCs w:val="22"/>
        </w:rPr>
        <w:t>У</w:t>
      </w:r>
      <w:r w:rsidR="0041262D">
        <w:rPr>
          <w:rFonts w:ascii="Courier New" w:hAnsi="Courier New" w:cs="Courier New"/>
          <w:bCs/>
          <w:kern w:val="2"/>
          <w:sz w:val="22"/>
          <w:szCs w:val="22"/>
        </w:rPr>
        <w:t>сольского муниципального района</w:t>
      </w:r>
    </w:p>
    <w:p w14:paraId="079260EF" w14:textId="357FFF52" w:rsidR="00487105" w:rsidRDefault="007C6509" w:rsidP="000F5FDF">
      <w:pPr>
        <w:pStyle w:val="ConsPlusNormal"/>
        <w:ind w:firstLine="0"/>
        <w:jc w:val="right"/>
        <w:rPr>
          <w:rFonts w:ascii="Courier New" w:hAnsi="Courier New" w:cs="Courier New"/>
          <w:bCs/>
          <w:kern w:val="2"/>
          <w:sz w:val="22"/>
          <w:szCs w:val="22"/>
        </w:rPr>
      </w:pPr>
      <w:r w:rsidRPr="00487105">
        <w:rPr>
          <w:rFonts w:ascii="Courier New" w:hAnsi="Courier New" w:cs="Courier New"/>
          <w:bCs/>
          <w:kern w:val="2"/>
          <w:sz w:val="22"/>
          <w:szCs w:val="22"/>
        </w:rPr>
        <w:t>Иркутской области</w:t>
      </w:r>
      <w:bookmarkStart w:id="3" w:name="Par381"/>
      <w:bookmarkEnd w:id="3"/>
    </w:p>
    <w:p w14:paraId="44271969" w14:textId="77777777" w:rsidR="000F5FDF" w:rsidRPr="000F5FDF" w:rsidRDefault="000F5FDF" w:rsidP="000F5FDF">
      <w:pPr>
        <w:pStyle w:val="ConsPlusNormal"/>
        <w:ind w:firstLine="0"/>
        <w:jc w:val="center"/>
        <w:rPr>
          <w:color w:val="000000"/>
          <w:sz w:val="24"/>
          <w:szCs w:val="24"/>
        </w:rPr>
      </w:pPr>
    </w:p>
    <w:p w14:paraId="5C8D2026" w14:textId="51E2893B" w:rsidR="00AB6A6C" w:rsidRPr="007808C5" w:rsidRDefault="00AB6A6C" w:rsidP="0015702A">
      <w:pPr>
        <w:pStyle w:val="ConsPlusTitle"/>
        <w:jc w:val="center"/>
        <w:rPr>
          <w:rFonts w:ascii="Arial" w:hAnsi="Arial" w:cs="Arial"/>
          <w:sz w:val="24"/>
          <w:szCs w:val="24"/>
        </w:rPr>
      </w:pPr>
      <w:r w:rsidRPr="007808C5">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6A135AAE" w:rsidR="00AB6A6C" w:rsidRPr="007808C5" w:rsidRDefault="00AB6A6C" w:rsidP="0015702A">
      <w:pPr>
        <w:pStyle w:val="ConsPlusTitle"/>
        <w:jc w:val="center"/>
        <w:rPr>
          <w:rFonts w:ascii="Arial" w:hAnsi="Arial" w:cs="Arial"/>
          <w:color w:val="000000"/>
          <w:sz w:val="24"/>
          <w:szCs w:val="24"/>
        </w:rPr>
      </w:pPr>
      <w:r w:rsidRPr="007808C5">
        <w:rPr>
          <w:rFonts w:ascii="Arial" w:hAnsi="Arial" w:cs="Arial"/>
          <w:color w:val="000000"/>
          <w:sz w:val="24"/>
          <w:szCs w:val="24"/>
        </w:rPr>
        <w:t xml:space="preserve">проверок при осуществлении администрацией </w:t>
      </w:r>
      <w:r w:rsidR="007C6509" w:rsidRPr="007808C5">
        <w:rPr>
          <w:rFonts w:ascii="Arial" w:hAnsi="Arial" w:cs="Arial"/>
          <w:color w:val="000000"/>
          <w:sz w:val="24"/>
          <w:szCs w:val="24"/>
        </w:rPr>
        <w:t>Р</w:t>
      </w:r>
      <w:r w:rsidR="007C6509" w:rsidRPr="007808C5">
        <w:rPr>
          <w:rFonts w:ascii="Arial" w:hAnsi="Arial" w:cs="Arial"/>
          <w:bCs w:val="0"/>
          <w:kern w:val="2"/>
          <w:sz w:val="24"/>
          <w:szCs w:val="24"/>
        </w:rPr>
        <w:t>аздольинского сельского поселения Усольского муниципального района Иркутской области</w:t>
      </w:r>
      <w:r w:rsidR="007C6509" w:rsidRPr="007808C5">
        <w:rPr>
          <w:rFonts w:ascii="Arial" w:hAnsi="Arial" w:cs="Arial"/>
          <w:sz w:val="24"/>
          <w:szCs w:val="24"/>
        </w:rPr>
        <w:t xml:space="preserve"> </w:t>
      </w:r>
      <w:r w:rsidRPr="007808C5">
        <w:rPr>
          <w:rFonts w:ascii="Arial" w:hAnsi="Arial" w:cs="Arial"/>
          <w:color w:val="000000"/>
          <w:sz w:val="24"/>
          <w:szCs w:val="24"/>
        </w:rPr>
        <w:t>контроля в сфере благоустройства</w:t>
      </w:r>
    </w:p>
    <w:p w14:paraId="3C1E38FA" w14:textId="77777777" w:rsidR="00AB6A6C" w:rsidRPr="007808C5" w:rsidRDefault="00AB6A6C" w:rsidP="0041262D">
      <w:pPr>
        <w:pStyle w:val="ConsPlusNormal"/>
        <w:ind w:firstLine="540"/>
        <w:jc w:val="center"/>
        <w:rPr>
          <w:color w:val="000000"/>
          <w:sz w:val="24"/>
          <w:szCs w:val="24"/>
        </w:rPr>
      </w:pPr>
    </w:p>
    <w:p w14:paraId="7ED82B6E" w14:textId="77777777" w:rsidR="00C9243B" w:rsidRPr="00027BC2" w:rsidRDefault="00C9243B" w:rsidP="00C9243B">
      <w:pPr>
        <w:pStyle w:val="s1"/>
        <w:shd w:val="clear" w:color="auto" w:fill="FFFFFF"/>
        <w:rPr>
          <w:sz w:val="24"/>
          <w:szCs w:val="24"/>
        </w:rPr>
      </w:pPr>
      <w:r w:rsidRPr="00027BC2">
        <w:rPr>
          <w:sz w:val="24"/>
          <w:szCs w:val="24"/>
        </w:rPr>
        <w:t xml:space="preserve">1. Наличие на прилегающей территории карантинных, ядовитых и сорных растений, дикорастущей конопли, порубочных остатков деревьев и кустарников. </w:t>
      </w:r>
    </w:p>
    <w:p w14:paraId="17B8A275" w14:textId="77777777" w:rsidR="00C9243B" w:rsidRPr="00027BC2" w:rsidRDefault="00C9243B" w:rsidP="00C9243B">
      <w:pPr>
        <w:pStyle w:val="s1"/>
        <w:shd w:val="clear" w:color="auto" w:fill="FFFFFF"/>
        <w:rPr>
          <w:sz w:val="24"/>
          <w:szCs w:val="24"/>
        </w:rPr>
      </w:pPr>
      <w:r w:rsidRPr="00027BC2">
        <w:rPr>
          <w:sz w:val="24"/>
          <w:szCs w:val="24"/>
        </w:rPr>
        <w:t xml:space="preserve">2.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14:paraId="3F223420" w14:textId="77777777" w:rsidR="00C9243B" w:rsidRPr="00027BC2" w:rsidRDefault="00C9243B" w:rsidP="00C9243B">
      <w:pPr>
        <w:pStyle w:val="s1"/>
        <w:shd w:val="clear" w:color="auto" w:fill="FFFFFF"/>
        <w:rPr>
          <w:sz w:val="24"/>
          <w:szCs w:val="24"/>
        </w:rPr>
      </w:pPr>
      <w:r w:rsidRPr="00027BC2">
        <w:rPr>
          <w:sz w:val="24"/>
          <w:szCs w:val="24"/>
        </w:rPr>
        <w:t xml:space="preserve">3. Наличие препятствующей свободному и безопасному проходу граждан наледи на прилегающих территориях. </w:t>
      </w:r>
    </w:p>
    <w:p w14:paraId="2A956AD0" w14:textId="77777777" w:rsidR="00C9243B" w:rsidRPr="00027BC2" w:rsidRDefault="00C9243B" w:rsidP="00C9243B">
      <w:pPr>
        <w:pStyle w:val="s1"/>
        <w:shd w:val="clear" w:color="auto" w:fill="FFFFFF"/>
        <w:rPr>
          <w:sz w:val="24"/>
          <w:szCs w:val="24"/>
        </w:rPr>
      </w:pPr>
      <w:r w:rsidRPr="00027BC2">
        <w:rPr>
          <w:sz w:val="24"/>
          <w:szCs w:val="24"/>
        </w:rPr>
        <w:t xml:space="preserve">4. Наличие сосулек на кровлях зданий, сооружений. </w:t>
      </w:r>
    </w:p>
    <w:p w14:paraId="55790276" w14:textId="77777777" w:rsidR="00C9243B" w:rsidRPr="00027BC2" w:rsidRDefault="00C9243B" w:rsidP="00C9243B">
      <w:pPr>
        <w:pStyle w:val="s1"/>
        <w:shd w:val="clear" w:color="auto" w:fill="FFFFFF"/>
        <w:rPr>
          <w:sz w:val="24"/>
          <w:szCs w:val="24"/>
        </w:rPr>
      </w:pPr>
      <w:r w:rsidRPr="00027BC2">
        <w:rPr>
          <w:sz w:val="24"/>
          <w:szCs w:val="24"/>
        </w:rPr>
        <w:t xml:space="preserve">5.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71362588" w14:textId="77777777" w:rsidR="00C9243B" w:rsidRPr="00027BC2" w:rsidRDefault="00C9243B" w:rsidP="00C9243B">
      <w:pPr>
        <w:pStyle w:val="s1"/>
        <w:shd w:val="clear" w:color="auto" w:fill="FFFFFF"/>
        <w:rPr>
          <w:sz w:val="24"/>
          <w:szCs w:val="24"/>
        </w:rPr>
      </w:pPr>
      <w:r w:rsidRPr="00027BC2">
        <w:rPr>
          <w:sz w:val="24"/>
          <w:szCs w:val="24"/>
        </w:rPr>
        <w:t xml:space="preserve">6. Уничтожение или повреждение специальных знаков, надписей, содержащих информацию, необходимую для эксплуатации инженерных сооружений. </w:t>
      </w:r>
    </w:p>
    <w:p w14:paraId="5FB2BCB2" w14:textId="77777777" w:rsidR="00C9243B" w:rsidRPr="00027BC2" w:rsidRDefault="00C9243B" w:rsidP="00C9243B">
      <w:pPr>
        <w:pStyle w:val="s1"/>
        <w:shd w:val="clear" w:color="auto" w:fill="FFFFFF"/>
        <w:rPr>
          <w:sz w:val="24"/>
          <w:szCs w:val="24"/>
        </w:rPr>
      </w:pPr>
      <w:r w:rsidRPr="00027BC2">
        <w:rPr>
          <w:sz w:val="24"/>
          <w:szCs w:val="24"/>
        </w:rPr>
        <w:t xml:space="preserve">7. Осуществление земляных работ без разрешения на их осуществление либо с превышением срока действия такого разрешения. </w:t>
      </w:r>
    </w:p>
    <w:p w14:paraId="331409F1" w14:textId="77777777" w:rsidR="00C9243B" w:rsidRPr="00027BC2" w:rsidRDefault="00C9243B" w:rsidP="00C9243B">
      <w:pPr>
        <w:pStyle w:val="s1"/>
        <w:shd w:val="clear" w:color="auto" w:fill="FFFFFF"/>
        <w:rPr>
          <w:sz w:val="24"/>
          <w:szCs w:val="24"/>
        </w:rPr>
      </w:pPr>
      <w:r w:rsidRPr="00027BC2">
        <w:rPr>
          <w:sz w:val="24"/>
          <w:szCs w:val="24"/>
        </w:rPr>
        <w:t xml:space="preserve">8.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14:paraId="5A1E1A76" w14:textId="77777777" w:rsidR="00C9243B" w:rsidRPr="00027BC2" w:rsidRDefault="00C9243B" w:rsidP="00C9243B">
      <w:pPr>
        <w:pStyle w:val="s1"/>
        <w:shd w:val="clear" w:color="auto" w:fill="FFFFFF"/>
        <w:rPr>
          <w:sz w:val="24"/>
          <w:szCs w:val="24"/>
        </w:rPr>
      </w:pPr>
      <w:r w:rsidRPr="00027BC2">
        <w:rPr>
          <w:sz w:val="24"/>
          <w:szCs w:val="24"/>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DFBE6A8" w14:textId="77777777" w:rsidR="00C9243B" w:rsidRPr="00027BC2" w:rsidRDefault="00C9243B" w:rsidP="00C9243B">
      <w:pPr>
        <w:pStyle w:val="s1"/>
        <w:shd w:val="clear" w:color="auto" w:fill="FFFFFF"/>
        <w:rPr>
          <w:sz w:val="24"/>
          <w:szCs w:val="24"/>
        </w:rPr>
      </w:pPr>
      <w:r w:rsidRPr="00027BC2">
        <w:rPr>
          <w:sz w:val="24"/>
          <w:szCs w:val="24"/>
        </w:rPr>
        <w:t xml:space="preserve">10. Удаление (снос), пересадка деревьев и кустарников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771F720F" w14:textId="63B255AA" w:rsidR="00C9243B" w:rsidRPr="00027BC2" w:rsidRDefault="003C7AB2" w:rsidP="00C9243B">
      <w:pPr>
        <w:pStyle w:val="s1"/>
        <w:shd w:val="clear" w:color="auto" w:fill="FFFFFF"/>
        <w:rPr>
          <w:sz w:val="24"/>
          <w:szCs w:val="24"/>
        </w:rPr>
      </w:pPr>
      <w:r w:rsidRPr="00027BC2">
        <w:rPr>
          <w:sz w:val="24"/>
          <w:szCs w:val="24"/>
        </w:rPr>
        <w:lastRenderedPageBreak/>
        <w:t>11.</w:t>
      </w:r>
      <w:r w:rsidR="00C9243B" w:rsidRPr="00027BC2">
        <w:rPr>
          <w:sz w:val="24"/>
          <w:szCs w:val="24"/>
        </w:rPr>
        <w:t xml:space="preserve"> Мойка транспортных средств, их ремонт вне специально оборудованных для этого мест. </w:t>
      </w:r>
    </w:p>
    <w:p w14:paraId="7C048A1B" w14:textId="03BA3CAA"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2</w:t>
      </w:r>
      <w:r w:rsidRPr="00027BC2">
        <w:rPr>
          <w:sz w:val="24"/>
          <w:szCs w:val="24"/>
        </w:rPr>
        <w:t xml:space="preserve">. Засорение, засыпание водоемов или устройство на них запруд. </w:t>
      </w:r>
    </w:p>
    <w:p w14:paraId="2417C1D7" w14:textId="4F55C4EE"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3</w:t>
      </w:r>
      <w:r w:rsidRPr="00027BC2">
        <w:rPr>
          <w:sz w:val="24"/>
          <w:szCs w:val="24"/>
        </w:rPr>
        <w:t xml:space="preserve">. Засорение зон санитарной охраны водозаборных и водопроводных сооружений. </w:t>
      </w:r>
    </w:p>
    <w:p w14:paraId="086B0069" w14:textId="071356E2"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4</w:t>
      </w:r>
      <w:r w:rsidRPr="00027BC2">
        <w:rPr>
          <w:sz w:val="24"/>
          <w:szCs w:val="24"/>
        </w:rPr>
        <w:t xml:space="preserve">. Установка </w:t>
      </w:r>
      <w:proofErr w:type="spellStart"/>
      <w:r w:rsidRPr="00027BC2">
        <w:rPr>
          <w:sz w:val="24"/>
          <w:szCs w:val="24"/>
        </w:rPr>
        <w:t>штендеров</w:t>
      </w:r>
      <w:proofErr w:type="spellEnd"/>
      <w:r w:rsidRPr="00027BC2">
        <w:rPr>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027BC2">
        <w:rPr>
          <w:sz w:val="24"/>
          <w:szCs w:val="24"/>
        </w:rPr>
        <w:t>штендеров</w:t>
      </w:r>
      <w:proofErr w:type="spellEnd"/>
      <w:r w:rsidRPr="00027BC2">
        <w:rPr>
          <w:sz w:val="24"/>
          <w:szCs w:val="24"/>
        </w:rPr>
        <w:t xml:space="preserve"> у входа в здание, строение, сооружение, а также установка </w:t>
      </w:r>
      <w:proofErr w:type="spellStart"/>
      <w:r w:rsidRPr="00027BC2">
        <w:rPr>
          <w:sz w:val="24"/>
          <w:szCs w:val="24"/>
        </w:rPr>
        <w:t>штендеров</w:t>
      </w:r>
      <w:proofErr w:type="spellEnd"/>
      <w:r w:rsidRPr="00027BC2">
        <w:rPr>
          <w:sz w:val="24"/>
          <w:szCs w:val="24"/>
        </w:rPr>
        <w:t xml:space="preserve"> в качестве дополнительного средства рекламы при наличии хорошо просматриваемых с тротуара вывесок и витрин. </w:t>
      </w:r>
    </w:p>
    <w:p w14:paraId="4996C5AE" w14:textId="61602808"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5</w:t>
      </w:r>
      <w:r w:rsidRPr="00027BC2">
        <w:rPr>
          <w:sz w:val="24"/>
          <w:szCs w:val="24"/>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 </w:t>
      </w:r>
    </w:p>
    <w:p w14:paraId="5A18F4A3" w14:textId="546897A1"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6</w:t>
      </w:r>
      <w:r w:rsidRPr="00027BC2">
        <w:rPr>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 </w:t>
      </w:r>
    </w:p>
    <w:p w14:paraId="3766382C" w14:textId="1B072BA6" w:rsidR="00C9243B" w:rsidRPr="00027BC2" w:rsidRDefault="00C9243B" w:rsidP="00C9243B">
      <w:pPr>
        <w:pStyle w:val="s1"/>
        <w:shd w:val="clear" w:color="auto" w:fill="FFFFFF"/>
        <w:rPr>
          <w:sz w:val="24"/>
          <w:szCs w:val="24"/>
        </w:rPr>
      </w:pPr>
      <w:r w:rsidRPr="00027BC2">
        <w:rPr>
          <w:sz w:val="24"/>
          <w:szCs w:val="24"/>
        </w:rPr>
        <w:t>1</w:t>
      </w:r>
      <w:r w:rsidR="003C7AB2" w:rsidRPr="00027BC2">
        <w:rPr>
          <w:sz w:val="24"/>
          <w:szCs w:val="24"/>
        </w:rPr>
        <w:t>7</w:t>
      </w:r>
      <w:r w:rsidRPr="00027BC2">
        <w:rPr>
          <w:sz w:val="24"/>
          <w:szCs w:val="24"/>
        </w:rPr>
        <w:t xml:space="preserve">. Размещение ритуальных принадлежностей и надгробных сооружений вне мест, специально предназначенных для этих целей. </w:t>
      </w:r>
    </w:p>
    <w:p w14:paraId="0F0A5E74" w14:textId="16844858" w:rsidR="00C9243B" w:rsidRPr="00027BC2" w:rsidRDefault="003C7AB2" w:rsidP="00C9243B">
      <w:pPr>
        <w:pStyle w:val="s1"/>
        <w:shd w:val="clear" w:color="auto" w:fill="FFFFFF"/>
        <w:rPr>
          <w:sz w:val="24"/>
          <w:szCs w:val="24"/>
        </w:rPr>
      </w:pPr>
      <w:r w:rsidRPr="00027BC2">
        <w:rPr>
          <w:sz w:val="24"/>
          <w:szCs w:val="24"/>
        </w:rPr>
        <w:t>18</w:t>
      </w:r>
      <w:r w:rsidR="00C9243B" w:rsidRPr="00027BC2">
        <w:rPr>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Местами для расклеивания плакатов, афиш, объявлений, рекламных материалов, иной печатной продукции являются информационные щиты, стенды, расположенные в местах общего пользования, а также доски объявлений. </w:t>
      </w:r>
    </w:p>
    <w:p w14:paraId="0594643F" w14:textId="608A1409" w:rsidR="00C9243B" w:rsidRPr="00027BC2" w:rsidRDefault="003C7AB2" w:rsidP="00C9243B">
      <w:pPr>
        <w:pStyle w:val="s1"/>
        <w:shd w:val="clear" w:color="auto" w:fill="FFFFFF"/>
        <w:rPr>
          <w:sz w:val="24"/>
          <w:szCs w:val="24"/>
        </w:rPr>
      </w:pPr>
      <w:r w:rsidRPr="00027BC2">
        <w:rPr>
          <w:sz w:val="24"/>
          <w:szCs w:val="24"/>
        </w:rPr>
        <w:t>19</w:t>
      </w:r>
      <w:r w:rsidR="00C9243B" w:rsidRPr="00027BC2">
        <w:rPr>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 </w:t>
      </w:r>
    </w:p>
    <w:p w14:paraId="18390B2C" w14:textId="3401DE75"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0</w:t>
      </w:r>
      <w:r w:rsidRPr="00027BC2">
        <w:rPr>
          <w:sz w:val="24"/>
          <w:szCs w:val="24"/>
        </w:rPr>
        <w:t xml:space="preserve">. Нарушение требований по содержанию устройств наружного освещения, размещенных на зданиях, строениях, сооружениях. </w:t>
      </w:r>
    </w:p>
    <w:p w14:paraId="0B8554EA" w14:textId="4E215FC1" w:rsidR="002E16FD" w:rsidRPr="00027BC2" w:rsidRDefault="00C9243B" w:rsidP="002E16FD">
      <w:pPr>
        <w:ind w:firstLine="709"/>
        <w:jc w:val="both"/>
        <w:rPr>
          <w:rFonts w:ascii="Arial" w:eastAsia="Calibri" w:hAnsi="Arial" w:cs="Arial"/>
          <w:lang w:eastAsia="en-US"/>
        </w:rPr>
      </w:pPr>
      <w:r w:rsidRPr="00027BC2">
        <w:rPr>
          <w:rFonts w:ascii="Arial" w:hAnsi="Arial" w:cs="Arial"/>
        </w:rPr>
        <w:t>2</w:t>
      </w:r>
      <w:r w:rsidR="003C7AB2" w:rsidRPr="00027BC2">
        <w:rPr>
          <w:rFonts w:ascii="Arial" w:hAnsi="Arial" w:cs="Arial"/>
        </w:rPr>
        <w:t>1</w:t>
      </w:r>
      <w:r w:rsidRPr="00027BC2">
        <w:rPr>
          <w:rFonts w:ascii="Arial" w:hAnsi="Arial" w:cs="Arial"/>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r w:rsidR="002E16FD" w:rsidRPr="00027BC2">
        <w:rPr>
          <w:rFonts w:ascii="Arial" w:eastAsia="Calibri" w:hAnsi="Arial" w:cs="Arial"/>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4CDDD8C5" w14:textId="43059BB5" w:rsidR="002E16FD" w:rsidRPr="00027BC2" w:rsidRDefault="003C7AB2" w:rsidP="002E16FD">
      <w:pPr>
        <w:ind w:firstLine="709"/>
        <w:jc w:val="both"/>
        <w:rPr>
          <w:rFonts w:ascii="Arial" w:eastAsia="Calibri" w:hAnsi="Arial" w:cs="Arial"/>
          <w:lang w:eastAsia="en-US"/>
        </w:rPr>
      </w:pPr>
      <w:r w:rsidRPr="00027BC2">
        <w:rPr>
          <w:rFonts w:ascii="Arial" w:eastAsia="Calibri" w:hAnsi="Arial" w:cs="Arial"/>
          <w:lang w:eastAsia="en-US"/>
        </w:rPr>
        <w:t xml:space="preserve">22. </w:t>
      </w:r>
      <w:r w:rsidR="002E16FD" w:rsidRPr="00027BC2">
        <w:rPr>
          <w:rFonts w:ascii="Arial" w:eastAsia="Calibri" w:hAnsi="Arial" w:cs="Arial"/>
          <w:lang w:eastAsia="en-US"/>
        </w:rPr>
        <w:t>Создавать несанкционированные свалки;</w:t>
      </w:r>
    </w:p>
    <w:p w14:paraId="24902986" w14:textId="49335541" w:rsidR="00C9243B" w:rsidRPr="00027BC2" w:rsidRDefault="003C7AB2" w:rsidP="00C9243B">
      <w:pPr>
        <w:pStyle w:val="s1"/>
        <w:shd w:val="clear" w:color="auto" w:fill="FFFFFF"/>
        <w:rPr>
          <w:sz w:val="24"/>
          <w:szCs w:val="24"/>
        </w:rPr>
      </w:pPr>
      <w:r w:rsidRPr="00027BC2">
        <w:rPr>
          <w:sz w:val="24"/>
          <w:szCs w:val="24"/>
        </w:rPr>
        <w:t xml:space="preserve">23. </w:t>
      </w:r>
      <w:r w:rsidR="002E16FD" w:rsidRPr="00027BC2">
        <w:rPr>
          <w:sz w:val="24"/>
          <w:szCs w:val="24"/>
        </w:rPr>
        <w:t>Уничтожать или повреждать дорожные знаки, номерные знаки домов, указатели названий улиц, переулков.</w:t>
      </w:r>
    </w:p>
    <w:p w14:paraId="1AA7FC76" w14:textId="515A8B09" w:rsidR="002E16FD" w:rsidRPr="002E16FD" w:rsidRDefault="003C7AB2" w:rsidP="002E16FD">
      <w:pPr>
        <w:ind w:firstLine="709"/>
        <w:jc w:val="both"/>
        <w:rPr>
          <w:rFonts w:ascii="Arial" w:eastAsia="Calibri" w:hAnsi="Arial" w:cs="Arial"/>
          <w:lang w:eastAsia="en-US"/>
        </w:rPr>
      </w:pPr>
      <w:r w:rsidRPr="00027BC2">
        <w:rPr>
          <w:rFonts w:ascii="Arial" w:eastAsia="Calibri" w:hAnsi="Arial" w:cs="Arial"/>
          <w:lang w:eastAsia="en-US"/>
        </w:rPr>
        <w:t xml:space="preserve">24. </w:t>
      </w:r>
      <w:r w:rsidR="002E16FD" w:rsidRPr="00027BC2">
        <w:rPr>
          <w:rFonts w:ascii="Arial" w:eastAsia="Calibri" w:hAnsi="Arial" w:cs="Arial"/>
          <w:lang w:eastAsia="en-US"/>
        </w:rPr>
        <w:t>П</w:t>
      </w:r>
      <w:r w:rsidR="002E16FD" w:rsidRPr="002E16FD">
        <w:rPr>
          <w:rFonts w:ascii="Arial" w:eastAsia="Calibri" w:hAnsi="Arial" w:cs="Arial"/>
          <w:lang w:eastAsia="en-US"/>
        </w:rPr>
        <w:t>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12A9F4F5" w14:textId="778D58D5" w:rsidR="00C9243B" w:rsidRPr="00027BC2" w:rsidRDefault="00C9243B" w:rsidP="00C9243B">
      <w:pPr>
        <w:pStyle w:val="s1"/>
        <w:shd w:val="clear" w:color="auto" w:fill="FFFFFF"/>
        <w:rPr>
          <w:sz w:val="24"/>
          <w:szCs w:val="24"/>
        </w:rPr>
      </w:pPr>
      <w:r w:rsidRPr="00027BC2">
        <w:rPr>
          <w:sz w:val="24"/>
          <w:szCs w:val="24"/>
        </w:rPr>
        <w:lastRenderedPageBreak/>
        <w:t>2</w:t>
      </w:r>
      <w:r w:rsidR="003C7AB2" w:rsidRPr="00027BC2">
        <w:rPr>
          <w:sz w:val="24"/>
          <w:szCs w:val="24"/>
        </w:rPr>
        <w:t>5</w:t>
      </w:r>
      <w:r w:rsidRPr="00027BC2">
        <w:rPr>
          <w:sz w:val="24"/>
          <w:szCs w:val="24"/>
        </w:rPr>
        <w:t xml:space="preserve">. Слив жидких отходов, отработанных горюче-смазочных жидкостей на усовершенствованное покрытие территории или грунт. </w:t>
      </w:r>
    </w:p>
    <w:p w14:paraId="01C76F4E" w14:textId="05F7F4EA"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6</w:t>
      </w:r>
      <w:r w:rsidRPr="00027BC2">
        <w:rPr>
          <w:sz w:val="24"/>
          <w:szCs w:val="24"/>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 </w:t>
      </w:r>
    </w:p>
    <w:p w14:paraId="02A8393F" w14:textId="5FE531E1"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7</w:t>
      </w:r>
      <w:r w:rsidRPr="00027BC2">
        <w:rPr>
          <w:sz w:val="24"/>
          <w:szCs w:val="24"/>
        </w:rPr>
        <w:t xml:space="preserve">. Обустройство выгребных ям, уборных за территорией домовладений. </w:t>
      </w:r>
    </w:p>
    <w:p w14:paraId="07D616ED" w14:textId="73E5033C" w:rsidR="00C9243B" w:rsidRPr="00027BC2" w:rsidRDefault="00C9243B" w:rsidP="00C9243B">
      <w:pPr>
        <w:pStyle w:val="s1"/>
        <w:shd w:val="clear" w:color="auto" w:fill="FFFFFF"/>
        <w:rPr>
          <w:sz w:val="24"/>
          <w:szCs w:val="24"/>
        </w:rPr>
      </w:pPr>
      <w:r w:rsidRPr="00027BC2">
        <w:rPr>
          <w:sz w:val="24"/>
          <w:szCs w:val="24"/>
        </w:rPr>
        <w:t>2</w:t>
      </w:r>
      <w:r w:rsidR="003C7AB2" w:rsidRPr="00027BC2">
        <w:rPr>
          <w:sz w:val="24"/>
          <w:szCs w:val="24"/>
        </w:rPr>
        <w:t>8</w:t>
      </w:r>
      <w:r w:rsidRPr="00027BC2">
        <w:rPr>
          <w:sz w:val="24"/>
          <w:szCs w:val="24"/>
        </w:rPr>
        <w:t>. Выпас скота и домашней птицы на территориях улиц, в полосе отвода автомобильных дорог, парков, скверов, ле</w:t>
      </w:r>
      <w:r w:rsidR="002E16FD" w:rsidRPr="00027BC2">
        <w:rPr>
          <w:sz w:val="24"/>
          <w:szCs w:val="24"/>
        </w:rPr>
        <w:t>сопарков, в рекреационных зонах</w:t>
      </w:r>
      <w:r w:rsidRPr="00027BC2">
        <w:rPr>
          <w:sz w:val="24"/>
          <w:szCs w:val="24"/>
        </w:rPr>
        <w:t xml:space="preserve">, создавать помехи автотранспортным средствам, запрещается допускать порчу скотом зеленых насаждений, допускать потраву цветников и посевов культур. </w:t>
      </w:r>
    </w:p>
    <w:p w14:paraId="77CBEEBA" w14:textId="40F81E38" w:rsidR="003C7AB2" w:rsidRPr="00027BC2" w:rsidRDefault="00C9243B" w:rsidP="003C7AB2">
      <w:pPr>
        <w:pStyle w:val="s1"/>
        <w:shd w:val="clear" w:color="auto" w:fill="FFFFFF"/>
        <w:rPr>
          <w:rFonts w:eastAsia="Calibri"/>
          <w:sz w:val="24"/>
          <w:szCs w:val="24"/>
          <w:lang w:eastAsia="en-US"/>
        </w:rPr>
      </w:pPr>
      <w:r w:rsidRPr="00027BC2">
        <w:rPr>
          <w:sz w:val="24"/>
          <w:szCs w:val="24"/>
        </w:rPr>
        <w:t>2</w:t>
      </w:r>
      <w:r w:rsidR="003C7AB2" w:rsidRPr="00027BC2">
        <w:rPr>
          <w:sz w:val="24"/>
          <w:szCs w:val="24"/>
        </w:rPr>
        <w:t>9</w:t>
      </w:r>
      <w:r w:rsidRPr="00027BC2">
        <w:rPr>
          <w:sz w:val="24"/>
          <w:szCs w:val="24"/>
        </w:rPr>
        <w:t xml:space="preserve">. </w:t>
      </w:r>
      <w:r w:rsidR="003C7AB2" w:rsidRPr="00027BC2">
        <w:rPr>
          <w:sz w:val="24"/>
          <w:szCs w:val="24"/>
        </w:rPr>
        <w:t>Н</w:t>
      </w:r>
      <w:r w:rsidR="003C7AB2" w:rsidRPr="003C7AB2">
        <w:rPr>
          <w:sz w:val="24"/>
          <w:szCs w:val="24"/>
        </w:rPr>
        <w:t xml:space="preserve">ахождение собак без присмотра владельца на территории общего пользования, </w:t>
      </w:r>
      <w:r w:rsidR="003C7AB2" w:rsidRPr="003C7AB2">
        <w:rPr>
          <w:rFonts w:eastAsia="Calibri"/>
          <w:sz w:val="24"/>
          <w:szCs w:val="24"/>
          <w:lang w:eastAsia="en-US"/>
        </w:rPr>
        <w:t>выгул собак без намордников и поводков (за исключением декоративных пород собак), кроме нахождения в специально отведенных местах для выгула</w:t>
      </w:r>
      <w:r w:rsidR="003C7AB2" w:rsidRPr="00027BC2">
        <w:rPr>
          <w:rFonts w:eastAsia="Calibri"/>
          <w:sz w:val="24"/>
          <w:szCs w:val="24"/>
          <w:lang w:eastAsia="en-US"/>
        </w:rPr>
        <w:t xml:space="preserve"> (площадки для выгула животных).</w:t>
      </w:r>
    </w:p>
    <w:p w14:paraId="65925060" w14:textId="1F363176" w:rsidR="003C7AB2" w:rsidRPr="00027BC2" w:rsidRDefault="003C7AB2" w:rsidP="003C7AB2">
      <w:pPr>
        <w:pStyle w:val="s1"/>
        <w:shd w:val="clear" w:color="auto" w:fill="FFFFFF"/>
        <w:rPr>
          <w:sz w:val="24"/>
          <w:szCs w:val="24"/>
        </w:rPr>
      </w:pPr>
      <w:r w:rsidRPr="00027BC2">
        <w:rPr>
          <w:rFonts w:eastAsia="Calibri"/>
          <w:sz w:val="24"/>
          <w:szCs w:val="24"/>
          <w:lang w:eastAsia="en-US"/>
        </w:rPr>
        <w:t>30. В</w:t>
      </w:r>
      <w:r w:rsidRPr="003C7AB2">
        <w:rPr>
          <w:sz w:val="24"/>
          <w:szCs w:val="24"/>
        </w:rPr>
        <w:t>ыгул собак лицами в нетр</w:t>
      </w:r>
      <w:r w:rsidRPr="00027BC2">
        <w:rPr>
          <w:sz w:val="24"/>
          <w:szCs w:val="24"/>
        </w:rPr>
        <w:t>езвом и наркотическом состоянии.</w:t>
      </w:r>
    </w:p>
    <w:p w14:paraId="392267FD" w14:textId="44553385" w:rsidR="003C7AB2" w:rsidRPr="00027BC2" w:rsidRDefault="003C7AB2" w:rsidP="003C7AB2">
      <w:pPr>
        <w:pStyle w:val="s1"/>
        <w:shd w:val="clear" w:color="auto" w:fill="FFFFFF"/>
        <w:rPr>
          <w:rFonts w:eastAsia="Calibri"/>
          <w:sz w:val="24"/>
          <w:szCs w:val="24"/>
          <w:lang w:eastAsia="en-US"/>
        </w:rPr>
      </w:pPr>
      <w:r w:rsidRPr="00027BC2">
        <w:rPr>
          <w:sz w:val="24"/>
          <w:szCs w:val="24"/>
        </w:rPr>
        <w:t>31. Н</w:t>
      </w:r>
      <w:r w:rsidRPr="003C7AB2">
        <w:rPr>
          <w:rFonts w:eastAsia="Calibri"/>
          <w:sz w:val="24"/>
          <w:szCs w:val="24"/>
          <w:lang w:eastAsia="en-US"/>
        </w:rPr>
        <w:t>ахождение владельца с собакой (кроме собак-поводырей и служебных собак) во время проведения</w:t>
      </w:r>
      <w:r w:rsidRPr="00027BC2">
        <w:rPr>
          <w:rFonts w:eastAsia="Calibri"/>
          <w:sz w:val="24"/>
          <w:szCs w:val="24"/>
          <w:lang w:eastAsia="en-US"/>
        </w:rPr>
        <w:t xml:space="preserve"> культурно-массовых мероприятий.</w:t>
      </w:r>
    </w:p>
    <w:p w14:paraId="77FC2B13" w14:textId="674A636F" w:rsidR="003C7AB2" w:rsidRPr="00027BC2" w:rsidRDefault="003C7AB2" w:rsidP="003C7AB2">
      <w:pPr>
        <w:pStyle w:val="s1"/>
        <w:shd w:val="clear" w:color="auto" w:fill="FFFFFF"/>
        <w:rPr>
          <w:rFonts w:eastAsia="Calibri"/>
          <w:sz w:val="24"/>
          <w:szCs w:val="24"/>
          <w:lang w:eastAsia="en-US"/>
        </w:rPr>
      </w:pPr>
      <w:r w:rsidRPr="00027BC2">
        <w:rPr>
          <w:rFonts w:eastAsia="Calibri"/>
          <w:sz w:val="24"/>
          <w:szCs w:val="24"/>
          <w:lang w:eastAsia="en-US"/>
        </w:rPr>
        <w:t>3</w:t>
      </w:r>
      <w:r w:rsidR="00CF1A11" w:rsidRPr="00027BC2">
        <w:rPr>
          <w:rFonts w:eastAsia="Calibri"/>
          <w:sz w:val="24"/>
          <w:szCs w:val="24"/>
          <w:lang w:eastAsia="en-US"/>
        </w:rPr>
        <w:t>2</w:t>
      </w:r>
      <w:r w:rsidRPr="00027BC2">
        <w:rPr>
          <w:rFonts w:eastAsia="Calibri"/>
          <w:sz w:val="24"/>
          <w:szCs w:val="24"/>
          <w:lang w:eastAsia="en-US"/>
        </w:rPr>
        <w:t>. В</w:t>
      </w:r>
      <w:r w:rsidRPr="003C7AB2">
        <w:rPr>
          <w:rFonts w:eastAsia="Calibri"/>
          <w:sz w:val="24"/>
          <w:szCs w:val="24"/>
          <w:lang w:eastAsia="en-US"/>
        </w:rPr>
        <w:t>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14:paraId="5FE08712" w14:textId="2934824A" w:rsidR="00CF1A11" w:rsidRPr="00027BC2" w:rsidRDefault="00CF1A11" w:rsidP="00CF1A11">
      <w:pPr>
        <w:pStyle w:val="s1"/>
        <w:shd w:val="clear" w:color="auto" w:fill="FFFFFF"/>
        <w:rPr>
          <w:color w:val="000000"/>
          <w:sz w:val="24"/>
          <w:szCs w:val="24"/>
          <w:lang w:bidi="ru-RU"/>
        </w:rPr>
      </w:pPr>
      <w:r w:rsidRPr="00027BC2">
        <w:rPr>
          <w:rFonts w:eastAsia="Calibri"/>
          <w:sz w:val="24"/>
          <w:szCs w:val="24"/>
          <w:lang w:eastAsia="en-US"/>
        </w:rPr>
        <w:t xml:space="preserve">33. </w:t>
      </w:r>
      <w:r w:rsidRPr="00CF1A11">
        <w:rPr>
          <w:color w:val="000000"/>
          <w:sz w:val="24"/>
          <w:szCs w:val="24"/>
          <w:lang w:bidi="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CF1A11">
        <w:rPr>
          <w:color w:val="000000"/>
          <w:sz w:val="24"/>
          <w:szCs w:val="24"/>
          <w:lang w:bidi="ru-RU"/>
        </w:rPr>
        <w:t>газосветовых</w:t>
      </w:r>
      <w:proofErr w:type="spellEnd"/>
      <w:r w:rsidRPr="00CF1A11">
        <w:rPr>
          <w:color w:val="000000"/>
          <w:sz w:val="24"/>
          <w:szCs w:val="24"/>
          <w:lang w:bidi="ru-RU"/>
        </w:rPr>
        <w:t xml:space="preserve"> трубок и электроламп. В случае неисправности отдельных знаков рекламы или вывески следует выключать полностью.</w:t>
      </w:r>
    </w:p>
    <w:p w14:paraId="43AAA6BD" w14:textId="23E27C58"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34. </w:t>
      </w:r>
      <w:r w:rsidRPr="00CF1A11">
        <w:rPr>
          <w:color w:val="000000"/>
          <w:sz w:val="24"/>
          <w:szCs w:val="24"/>
          <w:lang w:bidi="ru-RU"/>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14:paraId="04CB7B67" w14:textId="6AF4CA40"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35. </w:t>
      </w:r>
      <w:r w:rsidRPr="00CF1A11">
        <w:rPr>
          <w:color w:val="000000"/>
          <w:sz w:val="24"/>
          <w:szCs w:val="24"/>
          <w:lang w:bidi="ru-RU"/>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Для торговых объектов разрабатываются собственные архитектурно-художественные концепции, определяющие размещение и конструкцию вывесок.</w:t>
      </w:r>
    </w:p>
    <w:p w14:paraId="0D49D0A0" w14:textId="7A13D6FF"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36. </w:t>
      </w:r>
      <w:r w:rsidRPr="00CF1A11">
        <w:rPr>
          <w:color w:val="000000"/>
          <w:sz w:val="24"/>
          <w:szCs w:val="24"/>
          <w:lang w:bidi="ru-RU"/>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3D5320F" w14:textId="3517FAB9"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37. </w:t>
      </w:r>
      <w:r w:rsidRPr="00CF1A11">
        <w:rPr>
          <w:color w:val="000000"/>
          <w:sz w:val="24"/>
          <w:szCs w:val="24"/>
          <w:lang w:bidi="ru-RU"/>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14:paraId="04EE628A" w14:textId="0F0AEF7E"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38. </w:t>
      </w:r>
      <w:r w:rsidRPr="00CF1A11">
        <w:rPr>
          <w:color w:val="000000"/>
          <w:sz w:val="24"/>
          <w:szCs w:val="24"/>
          <w:lang w:bidi="ru-RU"/>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14:paraId="4846E9A0" w14:textId="38CBCBDE" w:rsidR="00CF1A11" w:rsidRPr="00027BC2" w:rsidRDefault="00CF1A11" w:rsidP="00CF1A11">
      <w:pPr>
        <w:pStyle w:val="s1"/>
        <w:shd w:val="clear" w:color="auto" w:fill="FFFFFF"/>
        <w:rPr>
          <w:color w:val="000000"/>
          <w:sz w:val="24"/>
          <w:szCs w:val="24"/>
          <w:lang w:bidi="ru-RU"/>
        </w:rPr>
      </w:pPr>
      <w:r w:rsidRPr="00027BC2">
        <w:rPr>
          <w:color w:val="000000"/>
          <w:sz w:val="24"/>
          <w:szCs w:val="24"/>
          <w:lang w:bidi="ru-RU"/>
        </w:rPr>
        <w:t xml:space="preserve">39. </w:t>
      </w:r>
      <w:r w:rsidRPr="00CF1A11">
        <w:rPr>
          <w:color w:val="000000"/>
          <w:sz w:val="24"/>
          <w:szCs w:val="24"/>
          <w:lang w:bidi="ru-RU"/>
        </w:rPr>
        <w:t>Крупноформатные рекламные конструкции (</w:t>
      </w:r>
      <w:proofErr w:type="spellStart"/>
      <w:r w:rsidRPr="00CF1A11">
        <w:rPr>
          <w:color w:val="000000"/>
          <w:sz w:val="24"/>
          <w:szCs w:val="24"/>
          <w:lang w:bidi="ru-RU"/>
        </w:rPr>
        <w:t>билборды</w:t>
      </w:r>
      <w:proofErr w:type="spellEnd"/>
      <w:r w:rsidRPr="00CF1A11">
        <w:rPr>
          <w:color w:val="000000"/>
          <w:sz w:val="24"/>
          <w:szCs w:val="24"/>
          <w:lang w:bidi="ru-RU"/>
        </w:rPr>
        <w:t xml:space="preserve">, </w:t>
      </w:r>
      <w:proofErr w:type="spellStart"/>
      <w:r w:rsidRPr="00CF1A11">
        <w:rPr>
          <w:color w:val="000000"/>
          <w:sz w:val="24"/>
          <w:szCs w:val="24"/>
          <w:lang w:bidi="ru-RU"/>
        </w:rPr>
        <w:t>суперсайты</w:t>
      </w:r>
      <w:proofErr w:type="spellEnd"/>
      <w:r w:rsidRPr="00CF1A11">
        <w:rPr>
          <w:color w:val="000000"/>
          <w:sz w:val="24"/>
          <w:szCs w:val="24"/>
          <w:lang w:bidi="ru-RU"/>
        </w:rPr>
        <w:t xml:space="preserve"> и прочие) размещаются не ближе 100 метров от жилых, общественных и офисных зданий.</w:t>
      </w:r>
    </w:p>
    <w:p w14:paraId="637D8061" w14:textId="4E7FDC74" w:rsidR="00CF1A11" w:rsidRPr="00CF1A11" w:rsidRDefault="00CF1A11" w:rsidP="00CF1A11">
      <w:pPr>
        <w:pStyle w:val="s1"/>
        <w:shd w:val="clear" w:color="auto" w:fill="FFFFFF"/>
        <w:rPr>
          <w:color w:val="000000"/>
          <w:sz w:val="24"/>
          <w:szCs w:val="24"/>
          <w:lang w:bidi="ru-RU"/>
        </w:rPr>
      </w:pPr>
      <w:r w:rsidRPr="00027BC2">
        <w:rPr>
          <w:color w:val="000000"/>
          <w:sz w:val="24"/>
          <w:szCs w:val="24"/>
          <w:lang w:bidi="ru-RU"/>
        </w:rPr>
        <w:t xml:space="preserve">40. </w:t>
      </w:r>
      <w:r w:rsidRPr="00CF1A11">
        <w:rPr>
          <w:rFonts w:eastAsia="Calibri"/>
          <w:sz w:val="24"/>
          <w:szCs w:val="24"/>
          <w:lang w:eastAsia="en-US"/>
        </w:rPr>
        <w:t>Объекты наружной рекламы должны содержаться в чистом и исправном состоянии.</w:t>
      </w:r>
    </w:p>
    <w:sectPr w:rsidR="00CF1A11" w:rsidRPr="00CF1A11" w:rsidSect="00806FB2">
      <w:headerReference w:type="even" r:id="rId13"/>
      <w:headerReference w:type="default" r:id="rId14"/>
      <w:pgSz w:w="11906" w:h="16838"/>
      <w:pgMar w:top="993"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BA3B" w14:textId="77777777" w:rsidR="00D3139C" w:rsidRDefault="00D3139C" w:rsidP="00AB6A6C">
      <w:r>
        <w:separator/>
      </w:r>
    </w:p>
  </w:endnote>
  <w:endnote w:type="continuationSeparator" w:id="0">
    <w:p w14:paraId="6C466F27" w14:textId="77777777" w:rsidR="00D3139C" w:rsidRDefault="00D3139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DBC4" w14:textId="77777777" w:rsidR="00D3139C" w:rsidRDefault="00D3139C" w:rsidP="00AB6A6C">
      <w:r>
        <w:separator/>
      </w:r>
    </w:p>
  </w:footnote>
  <w:footnote w:type="continuationSeparator" w:id="0">
    <w:p w14:paraId="165A4C46" w14:textId="77777777" w:rsidR="00D3139C" w:rsidRDefault="00D3139C"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313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7776F">
      <w:rPr>
        <w:rStyle w:val="a8"/>
        <w:noProof/>
      </w:rPr>
      <w:t>2</w:t>
    </w:r>
    <w:r>
      <w:rPr>
        <w:rStyle w:val="a8"/>
      </w:rPr>
      <w:fldChar w:fldCharType="end"/>
    </w:r>
  </w:p>
  <w:p w14:paraId="58484E73" w14:textId="77777777" w:rsidR="00E90F25" w:rsidRDefault="00D313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65B23"/>
    <w:multiLevelType w:val="multilevel"/>
    <w:tmpl w:val="28D83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05B4D"/>
    <w:rsid w:val="00023019"/>
    <w:rsid w:val="00027BC2"/>
    <w:rsid w:val="00033F02"/>
    <w:rsid w:val="00092BE0"/>
    <w:rsid w:val="000B0B3B"/>
    <w:rsid w:val="000B0C8F"/>
    <w:rsid w:val="000F5FDF"/>
    <w:rsid w:val="00106820"/>
    <w:rsid w:val="00111B17"/>
    <w:rsid w:val="0015702A"/>
    <w:rsid w:val="00194DCC"/>
    <w:rsid w:val="001D7B7C"/>
    <w:rsid w:val="001F1F63"/>
    <w:rsid w:val="001F3D09"/>
    <w:rsid w:val="001F71A6"/>
    <w:rsid w:val="00215CD6"/>
    <w:rsid w:val="0022244F"/>
    <w:rsid w:val="00223F66"/>
    <w:rsid w:val="00292013"/>
    <w:rsid w:val="002A63A3"/>
    <w:rsid w:val="002E004E"/>
    <w:rsid w:val="002E16FD"/>
    <w:rsid w:val="003953B1"/>
    <w:rsid w:val="003C13ED"/>
    <w:rsid w:val="003C1AC8"/>
    <w:rsid w:val="003C7AB2"/>
    <w:rsid w:val="003D2120"/>
    <w:rsid w:val="003F04D0"/>
    <w:rsid w:val="0041262D"/>
    <w:rsid w:val="0047720C"/>
    <w:rsid w:val="00487105"/>
    <w:rsid w:val="00487398"/>
    <w:rsid w:val="004A147A"/>
    <w:rsid w:val="004B30AD"/>
    <w:rsid w:val="0051181E"/>
    <w:rsid w:val="00566615"/>
    <w:rsid w:val="00570A53"/>
    <w:rsid w:val="00584841"/>
    <w:rsid w:val="0058527B"/>
    <w:rsid w:val="005D01F3"/>
    <w:rsid w:val="005D7D9E"/>
    <w:rsid w:val="006741BE"/>
    <w:rsid w:val="00681E8C"/>
    <w:rsid w:val="00686146"/>
    <w:rsid w:val="006864BC"/>
    <w:rsid w:val="006B3A2F"/>
    <w:rsid w:val="006C55DB"/>
    <w:rsid w:val="006E2510"/>
    <w:rsid w:val="006E3DFB"/>
    <w:rsid w:val="006F7DEA"/>
    <w:rsid w:val="007028FD"/>
    <w:rsid w:val="00732CB0"/>
    <w:rsid w:val="00744C94"/>
    <w:rsid w:val="00750556"/>
    <w:rsid w:val="00763A24"/>
    <w:rsid w:val="0076558E"/>
    <w:rsid w:val="0077310A"/>
    <w:rsid w:val="007808C5"/>
    <w:rsid w:val="00781B31"/>
    <w:rsid w:val="007844DA"/>
    <w:rsid w:val="007C6509"/>
    <w:rsid w:val="007F0581"/>
    <w:rsid w:val="00806FB2"/>
    <w:rsid w:val="00836A75"/>
    <w:rsid w:val="0085451D"/>
    <w:rsid w:val="008E0BEB"/>
    <w:rsid w:val="00935631"/>
    <w:rsid w:val="009668C2"/>
    <w:rsid w:val="009742AA"/>
    <w:rsid w:val="009D07EB"/>
    <w:rsid w:val="00A2311A"/>
    <w:rsid w:val="00A36343"/>
    <w:rsid w:val="00A67121"/>
    <w:rsid w:val="00A93C79"/>
    <w:rsid w:val="00AA2AE8"/>
    <w:rsid w:val="00AB6A6C"/>
    <w:rsid w:val="00AF4EEB"/>
    <w:rsid w:val="00B00968"/>
    <w:rsid w:val="00B16050"/>
    <w:rsid w:val="00B259E2"/>
    <w:rsid w:val="00B345EB"/>
    <w:rsid w:val="00BF416D"/>
    <w:rsid w:val="00C35663"/>
    <w:rsid w:val="00C403B2"/>
    <w:rsid w:val="00C7543E"/>
    <w:rsid w:val="00C76180"/>
    <w:rsid w:val="00C7776F"/>
    <w:rsid w:val="00C9243B"/>
    <w:rsid w:val="00CB61C0"/>
    <w:rsid w:val="00CC1762"/>
    <w:rsid w:val="00CF1A11"/>
    <w:rsid w:val="00D13640"/>
    <w:rsid w:val="00D303FB"/>
    <w:rsid w:val="00D3139C"/>
    <w:rsid w:val="00D43CEF"/>
    <w:rsid w:val="00D44DFC"/>
    <w:rsid w:val="00DA25DD"/>
    <w:rsid w:val="00DB1BC3"/>
    <w:rsid w:val="00E1270B"/>
    <w:rsid w:val="00E60144"/>
    <w:rsid w:val="00E7097D"/>
    <w:rsid w:val="00E94373"/>
    <w:rsid w:val="00EA3685"/>
    <w:rsid w:val="00EE1231"/>
    <w:rsid w:val="00EE2C04"/>
    <w:rsid w:val="00EF7822"/>
    <w:rsid w:val="00F07618"/>
    <w:rsid w:val="00F32416"/>
    <w:rsid w:val="00F32615"/>
    <w:rsid w:val="00F41566"/>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E13879EE-3D69-4BB8-8102-AB08064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C356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7636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AC9F-F9E8-41F4-91E1-8951645D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7197</Words>
  <Characters>41024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2021-12-29T01:29:00Z</cp:lastPrinted>
  <dcterms:created xsi:type="dcterms:W3CDTF">2021-12-29T06:40:00Z</dcterms:created>
  <dcterms:modified xsi:type="dcterms:W3CDTF">2021-12-29T06:40:00Z</dcterms:modified>
</cp:coreProperties>
</file>